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9D2A47" w14:textId="5CC66DD4" w:rsidR="50DC71AA" w:rsidRDefault="50DC71AA" w:rsidP="001F5A53">
      <w:pPr>
        <w:pStyle w:val="Title"/>
      </w:pPr>
    </w:p>
    <w:p w14:paraId="49AC990E" w14:textId="77777777" w:rsidR="002D64DE" w:rsidRDefault="002D64DE" w:rsidP="001F5A53">
      <w:pPr>
        <w:pStyle w:val="Title"/>
      </w:pPr>
    </w:p>
    <w:p w14:paraId="76D18AB9" w14:textId="7E50F276" w:rsidR="00FE16E5" w:rsidRDefault="00A51520" w:rsidP="001F5A53">
      <w:pPr>
        <w:pStyle w:val="Title"/>
      </w:pPr>
      <w:r>
        <w:t>Arts Midwest GIG Fund</w:t>
      </w:r>
    </w:p>
    <w:p w14:paraId="2C078E63" w14:textId="58EEF5B3" w:rsidR="00BE0BBD" w:rsidRPr="00A801B8" w:rsidRDefault="00A51520" w:rsidP="00A801B8">
      <w:pPr>
        <w:pStyle w:val="Heading1"/>
        <w:rPr>
          <w:rStyle w:val="Heading3Char"/>
          <w:rFonts w:eastAsia="Epilogue Medium" w:cs="Epilogue Medium"/>
          <w:sz w:val="36"/>
          <w:szCs w:val="36"/>
        </w:rPr>
      </w:pPr>
      <w:r>
        <w:t>Crediting Requirements</w:t>
      </w:r>
    </w:p>
    <w:p w14:paraId="45E54726" w14:textId="07E76901" w:rsidR="00FF563A" w:rsidRDefault="00FF563A" w:rsidP="00E12D12">
      <w:pPr>
        <w:pStyle w:val="Heading2"/>
        <w:rPr>
          <w:rFonts w:ascii="Newsreader Medium" w:hAnsi="Newsreader Medium"/>
          <w:noProof w:val="0"/>
          <w:sz w:val="24"/>
          <w:szCs w:val="24"/>
        </w:rPr>
      </w:pPr>
      <w:r w:rsidRPr="00FF563A">
        <w:rPr>
          <w:rFonts w:ascii="Newsreader Medium" w:hAnsi="Newsreader Medium"/>
          <w:noProof w:val="0"/>
          <w:sz w:val="24"/>
          <w:szCs w:val="24"/>
        </w:rPr>
        <w:t xml:space="preserve">Proper crediting of Arts Midwest GIG (Grow, Invest, Gather) Fund and its funders is an essential part of your grant award. Arts Midwest encourages grantees to manage their grant effectively for the benefit of both your organization and the arts. Funding from this program is made possible by the National Endowment for the Arts, a federal agency. This document provides guidance on how to adhere to the credit requirements, tag the program in social media posts, and capture the project through photographic images and video. Proper crediting and visibility is an essential part of this grant award and therefore, all grantees must ensure crediting and visibility for the benefit of your organization and this program. If you have questions or want us to review your materials before producing them, please email them to gig@artsmidwest.org. </w:t>
      </w:r>
    </w:p>
    <w:p w14:paraId="557ABAE8" w14:textId="12B98E57" w:rsidR="50DC71AA" w:rsidRPr="00A36034" w:rsidRDefault="00000000" w:rsidP="00E12D12">
      <w:pPr>
        <w:pStyle w:val="Heading2"/>
      </w:pPr>
      <w:r>
        <w:pict w14:anchorId="3E5D4765">
          <v:shape id="_x0000_i1025" type="#_x0000_t75" style="width:22.5pt;height:21pt;rotation:180;visibility:visible">
            <v:imagedata r:id="rId11" o:title=""/>
          </v:shape>
        </w:pict>
      </w:r>
      <w:r w:rsidR="001D43BE">
        <w:t>Logos</w:t>
      </w:r>
    </w:p>
    <w:p w14:paraId="4005803A" w14:textId="00373CFA" w:rsidR="003F54AE" w:rsidRDefault="003F54AE" w:rsidP="00E12D12">
      <w:pPr>
        <w:pStyle w:val="Heading2"/>
        <w:rPr>
          <w:rFonts w:ascii="Newsreader Medium" w:hAnsi="Newsreader Medium"/>
          <w:noProof w:val="0"/>
          <w:sz w:val="24"/>
          <w:szCs w:val="24"/>
        </w:rPr>
      </w:pPr>
      <w:r w:rsidRPr="003F54AE">
        <w:rPr>
          <w:rFonts w:ascii="Newsreader Medium" w:hAnsi="Newsreader Medium"/>
          <w:noProof w:val="0"/>
          <w:sz w:val="24"/>
          <w:szCs w:val="24"/>
        </w:rPr>
        <w:t xml:space="preserve">Your organization is required to include both the National Endowment for the Arts and Arts Midwest logos in print and digital materials. You may download the logo lockup at </w:t>
      </w:r>
      <w:hyperlink r:id="rId12" w:history="1">
        <w:r w:rsidRPr="00C97874">
          <w:rPr>
            <w:rStyle w:val="Hyperlink"/>
            <w:rFonts w:ascii="Newsreader Medium" w:hAnsi="Newsreader Medium"/>
            <w:noProof w:val="0"/>
            <w:sz w:val="24"/>
            <w:szCs w:val="24"/>
          </w:rPr>
          <w:t>https://www.artsmidwest.org/programs/gigfund/tools</w:t>
        </w:r>
      </w:hyperlink>
      <w:r w:rsidRPr="003F54AE">
        <w:rPr>
          <w:rFonts w:ascii="Newsreader Medium" w:hAnsi="Newsreader Medium"/>
          <w:noProof w:val="0"/>
          <w:sz w:val="24"/>
          <w:szCs w:val="24"/>
        </w:rPr>
        <w:t xml:space="preserve">. </w:t>
      </w:r>
    </w:p>
    <w:p w14:paraId="4F19FF38" w14:textId="17A8C11F" w:rsidR="009A2D02" w:rsidRPr="007B674C" w:rsidRDefault="009A2D02" w:rsidP="00E12D12">
      <w:pPr>
        <w:pStyle w:val="Heading2"/>
      </w:pPr>
      <w:r w:rsidRPr="007B674C">
        <w:drawing>
          <wp:inline distT="0" distB="0" distL="0" distR="0" wp14:anchorId="3360E814" wp14:editId="27B40DDA">
            <wp:extent cx="280670" cy="268106"/>
            <wp:effectExtent l="0" t="0" r="0" b="0"/>
            <wp:docPr id="31" name="Picture 31" descr="Shape, 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Shape, icon&#10;&#10;Description automatically generated"/>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02286" cy="288754"/>
                    </a:xfrm>
                    <a:prstGeom prst="rect">
                      <a:avLst/>
                    </a:prstGeom>
                  </pic:spPr>
                </pic:pic>
              </a:graphicData>
            </a:graphic>
          </wp:inline>
        </w:drawing>
      </w:r>
      <w:r w:rsidR="00286434">
        <w:t>Credit line</w:t>
      </w:r>
    </w:p>
    <w:p w14:paraId="10E44ADB" w14:textId="77777777" w:rsidR="00914C2F" w:rsidRDefault="00914C2F" w:rsidP="00E12D12">
      <w:pPr>
        <w:pStyle w:val="Heading2"/>
        <w:rPr>
          <w:rFonts w:ascii="Newsreader Medium" w:hAnsi="Newsreader Medium"/>
          <w:noProof w:val="0"/>
          <w:sz w:val="24"/>
          <w:szCs w:val="24"/>
        </w:rPr>
      </w:pPr>
      <w:r w:rsidRPr="00914C2F">
        <w:rPr>
          <w:rFonts w:ascii="Newsreader Medium" w:hAnsi="Newsreader Medium"/>
          <w:noProof w:val="0"/>
          <w:sz w:val="24"/>
          <w:szCs w:val="24"/>
        </w:rPr>
        <w:t>Along with the logos, your organization must include the credit line in 10-point font size or greater. It is important to insert your state arts agency’s name in the credit line below. This engagement is supported by the Arts Midwest GIG Fund, a program of Arts Midwest that is funded by the National Endowment for the Arts, with additional contributions from [your state arts agency]. Please use this credit line to give verbal recognition of the program prior to performances.</w:t>
      </w:r>
    </w:p>
    <w:p w14:paraId="41EA8249" w14:textId="383E96B7" w:rsidR="00914C2F" w:rsidRDefault="00914C2F" w:rsidP="00914C2F">
      <w:pPr>
        <w:pStyle w:val="Heading3"/>
      </w:pPr>
      <w:r>
        <w:t>Placement of logo and credit line</w:t>
      </w:r>
    </w:p>
    <w:p w14:paraId="2630652A" w14:textId="77777777" w:rsidR="00273D6D" w:rsidRDefault="00273D6D" w:rsidP="00914C2F">
      <w:r>
        <w:lastRenderedPageBreak/>
        <w:t xml:space="preserve">Placement may vary, however should be positioned prominently for high visibility and distinct from other visual elements or other contributors. Include the logos and credit line in the following: </w:t>
      </w:r>
    </w:p>
    <w:p w14:paraId="69CFB615" w14:textId="77777777" w:rsidR="00273D6D" w:rsidRDefault="00273D6D" w:rsidP="00273D6D">
      <w:pPr>
        <w:pStyle w:val="ListParagraph"/>
      </w:pPr>
      <w:r>
        <w:t>Season brochure, if produced after the notification date.</w:t>
      </w:r>
    </w:p>
    <w:p w14:paraId="642A5E5B" w14:textId="77777777" w:rsidR="00273D6D" w:rsidRDefault="00273D6D" w:rsidP="00273D6D">
      <w:pPr>
        <w:pStyle w:val="ListParagraph"/>
      </w:pPr>
      <w:r>
        <w:t>Printed program (preferably on the title page)</w:t>
      </w:r>
    </w:p>
    <w:p w14:paraId="5E8AC6C3" w14:textId="77777777" w:rsidR="00273D6D" w:rsidRDefault="00273D6D" w:rsidP="00273D6D">
      <w:pPr>
        <w:pStyle w:val="ListParagraph"/>
      </w:pPr>
      <w:r>
        <w:t>Posters</w:t>
      </w:r>
    </w:p>
    <w:p w14:paraId="798A750F" w14:textId="77777777" w:rsidR="00273D6D" w:rsidRDefault="00273D6D" w:rsidP="00273D6D">
      <w:pPr>
        <w:pStyle w:val="ListParagraph"/>
      </w:pPr>
      <w:r>
        <w:t>Marketing materials</w:t>
      </w:r>
    </w:p>
    <w:p w14:paraId="2EEF2475" w14:textId="77777777" w:rsidR="00273D6D" w:rsidRDefault="00273D6D" w:rsidP="00273D6D">
      <w:pPr>
        <w:pStyle w:val="ListParagraph"/>
      </w:pPr>
      <w:r>
        <w:t>Website</w:t>
      </w:r>
    </w:p>
    <w:p w14:paraId="67627FC6" w14:textId="2305C1F9" w:rsidR="00914C2F" w:rsidRDefault="00273D6D" w:rsidP="00273D6D">
      <w:pPr>
        <w:pStyle w:val="ListParagraph"/>
      </w:pPr>
      <w:r>
        <w:t>Announcements and invitations</w:t>
      </w:r>
    </w:p>
    <w:p w14:paraId="12F21A57" w14:textId="470A1EB6" w:rsidR="009B5214" w:rsidRDefault="009B5214" w:rsidP="009B5214">
      <w:r>
        <w:t>Arts Midwest approves the use of logos only in the following:</w:t>
      </w:r>
    </w:p>
    <w:p w14:paraId="1147D938" w14:textId="67AF6762" w:rsidR="009B5214" w:rsidRDefault="009B5214" w:rsidP="009B5214">
      <w:pPr>
        <w:pStyle w:val="ListParagraph"/>
      </w:pPr>
      <w:r>
        <w:t>Postcards</w:t>
      </w:r>
    </w:p>
    <w:p w14:paraId="4EC0DBFC" w14:textId="5C26D89A" w:rsidR="009B5214" w:rsidRDefault="009B5214" w:rsidP="009B5214">
      <w:pPr>
        <w:pStyle w:val="ListParagraph"/>
      </w:pPr>
      <w:r>
        <w:t>Items with limited space</w:t>
      </w:r>
    </w:p>
    <w:p w14:paraId="557AFA56" w14:textId="3EA3A703" w:rsidR="006E4C10" w:rsidRDefault="006E4C10" w:rsidP="006E4C10">
      <w:pPr>
        <w:pStyle w:val="Heading3"/>
      </w:pPr>
      <w:r>
        <w:t>Funders list</w:t>
      </w:r>
    </w:p>
    <w:p w14:paraId="5E7A37E0" w14:textId="640BD736" w:rsidR="00106D3A" w:rsidRPr="006E4C10" w:rsidRDefault="00106D3A" w:rsidP="006E4C10">
      <w:r>
        <w:t>When referring to this program on a funders list, please credit it as “Arts Midwest GIG Fund.”</w:t>
      </w:r>
    </w:p>
    <w:p w14:paraId="17769C3E" w14:textId="076CE15E" w:rsidR="00A36034" w:rsidRPr="00032252" w:rsidRDefault="00FE16E5" w:rsidP="00E12D12">
      <w:pPr>
        <w:pStyle w:val="Heading2"/>
      </w:pPr>
      <w:r>
        <w:drawing>
          <wp:inline distT="0" distB="0" distL="0" distR="0" wp14:anchorId="3153C496" wp14:editId="3BBFDF71">
            <wp:extent cx="280800" cy="270000"/>
            <wp:effectExtent l="5397" t="0" r="4128" b="4127"/>
            <wp:docPr id="9" name="Picture 9" descr="A picture containing background patter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pic:nvPicPr>
                  <pic:blipFill>
                    <a:blip r:embed="rId14" cstate="print">
                      <a:extLst>
                        <a:ext uri="{28A0092B-C50C-407E-A947-70E740481C1C}">
                          <a14:useLocalDpi xmlns:a14="http://schemas.microsoft.com/office/drawing/2010/main" val="0"/>
                        </a:ext>
                      </a:extLst>
                    </a:blip>
                    <a:stretch>
                      <a:fillRect/>
                    </a:stretch>
                  </pic:blipFill>
                  <pic:spPr>
                    <a:xfrm rot="5400000" flipH="1">
                      <a:off x="0" y="0"/>
                      <a:ext cx="280800" cy="270000"/>
                    </a:xfrm>
                    <a:prstGeom prst="rect">
                      <a:avLst/>
                    </a:prstGeom>
                  </pic:spPr>
                </pic:pic>
              </a:graphicData>
            </a:graphic>
          </wp:inline>
        </w:drawing>
      </w:r>
      <w:r w:rsidR="00106D3A">
        <w:t>Final report</w:t>
      </w:r>
    </w:p>
    <w:p w14:paraId="4937D7E3" w14:textId="663FD9B5" w:rsidR="00106D3A" w:rsidRPr="00CA0266" w:rsidRDefault="00106D3A" w:rsidP="00CA0266">
      <w:pPr>
        <w:pStyle w:val="Heading3"/>
        <w:rPr>
          <w:rFonts w:ascii="Newsreader Medium" w:hAnsi="Newsreader Medium"/>
          <w:bCs w:val="0"/>
        </w:rPr>
      </w:pPr>
      <w:r w:rsidRPr="00106D3A">
        <w:rPr>
          <w:rFonts w:ascii="Newsreader Medium" w:hAnsi="Newsreader Medium"/>
          <w:bCs w:val="0"/>
        </w:rPr>
        <w:t>You will be required to submit a minimum of two examples of your organization’s crediting as a component of the final report. Be sure to print your online crediting examples while the page(s) are still live, so you can include them</w:t>
      </w:r>
      <w:r>
        <w:rPr>
          <w:rFonts w:ascii="Newsreader Medium" w:hAnsi="Newsreader Medium"/>
          <w:bCs w:val="0"/>
        </w:rPr>
        <w:t>.</w:t>
      </w:r>
    </w:p>
    <w:p w14:paraId="277B1C02" w14:textId="41CE2A2B" w:rsidR="00106D3A" w:rsidRDefault="00CA0266" w:rsidP="00106D3A">
      <w:pPr>
        <w:pStyle w:val="Heading2"/>
      </w:pPr>
      <w:r w:rsidRPr="00952E03">
        <w:pict w14:anchorId="6F5C44F4">
          <v:shape id="Picture 2" o:spid="_x0000_i1030" type="#_x0000_t75" alt="Icon&#10;&#10;Description automatically generated" style="width:22.5pt;height:21pt;rotation:180;visibility:visible;mso-wrap-style:square" o:bullet="t">
            <v:imagedata r:id="rId11" o:title="Icon&#10;&#10;Description automatically generated"/>
          </v:shape>
        </w:pict>
      </w:r>
      <w:r w:rsidR="00106D3A">
        <w:t>Social media</w:t>
      </w:r>
    </w:p>
    <w:p w14:paraId="3F1713CA" w14:textId="23FB4C40" w:rsidR="00CA0266" w:rsidRDefault="00CA0266" w:rsidP="00CA0266">
      <w:r>
        <w:t>Please tag any social media posts for this program with the following hashtag: #artsmidwest.</w:t>
      </w:r>
    </w:p>
    <w:p w14:paraId="523E62B6" w14:textId="2AB1DC2E" w:rsidR="00CA0266" w:rsidRDefault="00CA0266" w:rsidP="00CA0266">
      <w:pPr>
        <w:pStyle w:val="Heading2"/>
      </w:pPr>
      <w:r w:rsidRPr="00952E03">
        <w:pict w14:anchorId="4A11DF57">
          <v:shape id="Picture 5" o:spid="_x0000_i1037" type="#_x0000_t75" alt="Shape, icon&#10;&#10;Description automatically generated" style="width:22pt;height:21pt;visibility:visible;mso-wrap-style:square" o:bullet="t">
            <v:imagedata r:id="rId15" o:title="Shape, icon&#10;&#10;Description automatically generated"/>
          </v:shape>
        </w:pict>
      </w:r>
      <w:r>
        <w:t>Images</w:t>
      </w:r>
    </w:p>
    <w:p w14:paraId="163921D1" w14:textId="6729F112" w:rsidR="00CA0266" w:rsidRDefault="00316FA9" w:rsidP="00CA0266">
      <w:r>
        <w:t xml:space="preserve">We encourage you to take photos of the performance(s) and community engagement activities. This is highly recommended but not required. We will accept a maximum of 10 </w:t>
      </w:r>
      <w:proofErr w:type="spellStart"/>
      <w:r>
        <w:t>topquality</w:t>
      </w:r>
      <w:proofErr w:type="spellEnd"/>
      <w:r>
        <w:t xml:space="preserve"> JPG images of your Arts Midwest GIG Fund-supported engagement (performances or community engagement activities).</w:t>
      </w:r>
    </w:p>
    <w:p w14:paraId="2737AEC3" w14:textId="50449270" w:rsidR="00316FA9" w:rsidRDefault="00316FA9" w:rsidP="00316FA9">
      <w:pPr>
        <w:pStyle w:val="Heading3"/>
      </w:pPr>
      <w:r>
        <w:t>Permission and usage</w:t>
      </w:r>
    </w:p>
    <w:p w14:paraId="6E358CDA" w14:textId="37DD3703" w:rsidR="00316FA9" w:rsidRPr="00316FA9" w:rsidRDefault="00316FA9" w:rsidP="00316FA9">
      <w:r>
        <w:lastRenderedPageBreak/>
        <w:t>Before submitting your images, it is important to obtain permissions, licenses, and copyrights for these images. Your organization will give Arts Midwest permission to use the images for educational and promotional purposes, in print, and on websites. Review the Image Permission and Usage spreadsheet available online in the Tools for Grantees. If you submit images, you will be asked to upload this spreadsheet as part of your final report.</w:t>
      </w:r>
    </w:p>
    <w:p w14:paraId="75C6374E" w14:textId="77777777" w:rsidR="00316FA9" w:rsidRPr="00316FA9" w:rsidRDefault="00316FA9" w:rsidP="00316FA9"/>
    <w:p w14:paraId="72895A66" w14:textId="77777777" w:rsidR="00CA0266" w:rsidRPr="00CA0266" w:rsidRDefault="00CA0266" w:rsidP="00CA0266"/>
    <w:p w14:paraId="342E3A07" w14:textId="77777777" w:rsidR="00CA0266" w:rsidRDefault="00CA0266" w:rsidP="00CA0266"/>
    <w:p w14:paraId="5DE55F39" w14:textId="77777777" w:rsidR="00CA0266" w:rsidRPr="00CA0266" w:rsidRDefault="00CA0266" w:rsidP="00CA0266"/>
    <w:p w14:paraId="12691732" w14:textId="77777777" w:rsidR="00106D3A" w:rsidRPr="00106D3A" w:rsidRDefault="00106D3A" w:rsidP="00106D3A"/>
    <w:sectPr w:rsidR="00106D3A" w:rsidRPr="00106D3A" w:rsidSect="00FE16E5">
      <w:headerReference w:type="default" r:id="rId16"/>
      <w:footerReference w:type="even" r:id="rId17"/>
      <w:footerReference w:type="default" r:id="rId18"/>
      <w:headerReference w:type="first" r:id="rId19"/>
      <w:footerReference w:type="first" r:id="rId20"/>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5B159B" w14:textId="77777777" w:rsidR="001069A6" w:rsidRDefault="001069A6" w:rsidP="001F5A53">
      <w:r>
        <w:separator/>
      </w:r>
    </w:p>
  </w:endnote>
  <w:endnote w:type="continuationSeparator" w:id="0">
    <w:p w14:paraId="688FB97F" w14:textId="77777777" w:rsidR="001069A6" w:rsidRDefault="001069A6" w:rsidP="001F5A53">
      <w:r>
        <w:continuationSeparator/>
      </w:r>
    </w:p>
  </w:endnote>
  <w:endnote w:type="continuationNotice" w:id="1">
    <w:p w14:paraId="72880235" w14:textId="77777777" w:rsidR="001069A6" w:rsidRDefault="001069A6" w:rsidP="001F5A5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Newsreader Medium">
    <w:panose1 w:val="02000000000000000000"/>
    <w:charset w:val="00"/>
    <w:family w:val="auto"/>
    <w:pitch w:val="variable"/>
    <w:sig w:usb0="20000047" w:usb1="00000001" w:usb2="00000000" w:usb3="00000000" w:csb0="00000193" w:csb1="00000000"/>
  </w:font>
  <w:font w:name="Epilogue SemiBold">
    <w:panose1 w:val="00000000000000000000"/>
    <w:charset w:val="00"/>
    <w:family w:val="auto"/>
    <w:pitch w:val="variable"/>
    <w:sig w:usb0="A000007F" w:usb1="4000207B" w:usb2="00000000" w:usb3="00000000" w:csb0="00000193" w:csb1="00000000"/>
  </w:font>
  <w:font w:name="Epilogue Medium">
    <w:panose1 w:val="00000000000000000000"/>
    <w:charset w:val="00"/>
    <w:family w:val="auto"/>
    <w:pitch w:val="variable"/>
    <w:sig w:usb0="A000007F" w:usb1="4000207B" w:usb2="00000000" w:usb3="00000000" w:csb0="00000193" w:csb1="00000000"/>
  </w:font>
  <w:font w:name="Epilogue">
    <w:panose1 w:val="00000000000000000000"/>
    <w:charset w:val="00"/>
    <w:family w:val="auto"/>
    <w:pitch w:val="variable"/>
    <w:sig w:usb0="A000007F" w:usb1="4000207B" w:usb2="00000000" w:usb3="00000000" w:csb0="00000193" w:csb1="00000000"/>
  </w:font>
  <w:font w:name="Newsreader">
    <w:panose1 w:val="02000000000000000000"/>
    <w:charset w:val="00"/>
    <w:family w:val="auto"/>
    <w:pitch w:val="variable"/>
    <w:sig w:usb0="20000047" w:usb1="00000001" w:usb2="00000000" w:usb3="00000000" w:csb0="00000193"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A08634" w14:textId="29100A9E" w:rsidR="001F5A53" w:rsidRDefault="001F5A53" w:rsidP="00A62949">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p w14:paraId="15B1A330" w14:textId="1D0F49C1" w:rsidR="001F5A53" w:rsidRDefault="001F5A53" w:rsidP="001F5A53">
    <w:pPr>
      <w:pStyle w:val="Footer"/>
      <w:rPr>
        <w:rStyle w:val="PageNumber"/>
      </w:rPr>
    </w:pPr>
  </w:p>
  <w:p w14:paraId="1CB2E2C0" w14:textId="77777777" w:rsidR="001F5A53" w:rsidRDefault="001F5A53" w:rsidP="001F5A5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563632634"/>
      <w:docPartObj>
        <w:docPartGallery w:val="Page Numbers (Bottom of Page)"/>
        <w:docPartUnique/>
      </w:docPartObj>
    </w:sdtPr>
    <w:sdtContent>
      <w:p w14:paraId="03189BD7" w14:textId="13FF4DC6" w:rsidR="001F5A53" w:rsidRDefault="001F5A53" w:rsidP="00A62949">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sdtContent>
  </w:sdt>
  <w:p w14:paraId="48FB07C9" w14:textId="3E89F9BB" w:rsidR="001F5A53" w:rsidRDefault="001F5A53" w:rsidP="001F5A53">
    <w:pPr>
      <w:pStyle w:val="Footer"/>
      <w:rPr>
        <w:rStyle w:val="PageNumber"/>
      </w:rPr>
    </w:pPr>
  </w:p>
  <w:p w14:paraId="2F2F69CF" w14:textId="77777777" w:rsidR="001F5A53" w:rsidRDefault="001F5A53" w:rsidP="001F5A5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2AAB0" w14:textId="77777777" w:rsidR="00754684" w:rsidRDefault="00754684"/>
  <w:tbl>
    <w:tblPr>
      <w:tblW w:w="0" w:type="auto"/>
      <w:tblInd w:w="-90" w:type="dxa"/>
      <w:tblLayout w:type="fixed"/>
      <w:tblLook w:val="06A0" w:firstRow="1" w:lastRow="0" w:firstColumn="1" w:lastColumn="0" w:noHBand="1" w:noVBand="1"/>
    </w:tblPr>
    <w:tblGrid>
      <w:gridCol w:w="3120"/>
      <w:gridCol w:w="3120"/>
      <w:gridCol w:w="3120"/>
    </w:tblGrid>
    <w:tr w:rsidR="00FE16E5" w:rsidRPr="007E397E" w14:paraId="6C14AED0" w14:textId="77777777" w:rsidTr="00754684">
      <w:trPr>
        <w:trHeight w:val="300"/>
      </w:trPr>
      <w:tc>
        <w:tcPr>
          <w:tcW w:w="3120" w:type="dxa"/>
        </w:tcPr>
        <w:p w14:paraId="5F2E6DFC" w14:textId="77777777" w:rsidR="00FE16E5" w:rsidRPr="007E397E" w:rsidRDefault="00FE16E5" w:rsidP="001F5A53">
          <w:pPr>
            <w:pStyle w:val="Header"/>
          </w:pPr>
          <w:r w:rsidRPr="007E397E">
            <w:t>Creativity, amplified.</w:t>
          </w:r>
        </w:p>
      </w:tc>
      <w:tc>
        <w:tcPr>
          <w:tcW w:w="3120" w:type="dxa"/>
        </w:tcPr>
        <w:p w14:paraId="133E48BF" w14:textId="77777777" w:rsidR="00FE16E5" w:rsidRPr="007E397E" w:rsidRDefault="00FE16E5" w:rsidP="001F5A53">
          <w:pPr>
            <w:pStyle w:val="Header"/>
          </w:pPr>
        </w:p>
      </w:tc>
      <w:tc>
        <w:tcPr>
          <w:tcW w:w="3120" w:type="dxa"/>
        </w:tcPr>
        <w:p w14:paraId="577985F3" w14:textId="77777777" w:rsidR="00FE16E5" w:rsidRPr="007E397E" w:rsidRDefault="00FE16E5" w:rsidP="00754684">
          <w:pPr>
            <w:pStyle w:val="Header"/>
            <w:jc w:val="right"/>
          </w:pPr>
          <w:r w:rsidRPr="007E397E">
            <w:t>artsmidwest.org</w:t>
          </w:r>
        </w:p>
      </w:tc>
    </w:tr>
  </w:tbl>
  <w:p w14:paraId="048AE2E0" w14:textId="77777777" w:rsidR="00FE16E5" w:rsidRDefault="00FE16E5" w:rsidP="001F5A5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3AD027" w14:textId="77777777" w:rsidR="001069A6" w:rsidRDefault="001069A6" w:rsidP="001F5A53">
      <w:r>
        <w:separator/>
      </w:r>
    </w:p>
  </w:footnote>
  <w:footnote w:type="continuationSeparator" w:id="0">
    <w:p w14:paraId="2F3A6A4E" w14:textId="77777777" w:rsidR="001069A6" w:rsidRDefault="001069A6" w:rsidP="001F5A53">
      <w:r>
        <w:continuationSeparator/>
      </w:r>
    </w:p>
  </w:footnote>
  <w:footnote w:type="continuationNotice" w:id="1">
    <w:p w14:paraId="5E771B9C" w14:textId="77777777" w:rsidR="001069A6" w:rsidRDefault="001069A6" w:rsidP="001F5A5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120"/>
      <w:gridCol w:w="3120"/>
      <w:gridCol w:w="3120"/>
    </w:tblGrid>
    <w:tr w:rsidR="58DE6153" w14:paraId="4AB99554" w14:textId="77777777" w:rsidTr="58DE6153">
      <w:trPr>
        <w:trHeight w:val="300"/>
      </w:trPr>
      <w:tc>
        <w:tcPr>
          <w:tcW w:w="3120" w:type="dxa"/>
        </w:tcPr>
        <w:p w14:paraId="70FE639C" w14:textId="444680FC" w:rsidR="58DE6153" w:rsidRDefault="58DE6153" w:rsidP="001F5A53">
          <w:pPr>
            <w:pStyle w:val="Header"/>
          </w:pPr>
        </w:p>
      </w:tc>
      <w:tc>
        <w:tcPr>
          <w:tcW w:w="3120" w:type="dxa"/>
        </w:tcPr>
        <w:p w14:paraId="5A58CEDE" w14:textId="2BAECE02" w:rsidR="58DE6153" w:rsidRDefault="58DE6153" w:rsidP="001F5A53">
          <w:pPr>
            <w:pStyle w:val="Header"/>
          </w:pPr>
        </w:p>
      </w:tc>
      <w:tc>
        <w:tcPr>
          <w:tcW w:w="3120" w:type="dxa"/>
        </w:tcPr>
        <w:p w14:paraId="7C6EFDD0" w14:textId="3363AEE2" w:rsidR="58DE6153" w:rsidRDefault="58DE6153" w:rsidP="001F5A53">
          <w:pPr>
            <w:pStyle w:val="Header"/>
          </w:pPr>
        </w:p>
      </w:tc>
    </w:tr>
  </w:tbl>
  <w:p w14:paraId="53381FD4" w14:textId="62B09678" w:rsidR="58DE6153" w:rsidRDefault="58DE6153" w:rsidP="001F5A5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E948A6" w14:textId="77777777" w:rsidR="00FE16E5" w:rsidRPr="00431572" w:rsidRDefault="00FE16E5" w:rsidP="001F5A53">
    <w:pPr>
      <w:pStyle w:val="Header"/>
      <w:spacing w:line="240" w:lineRule="auto"/>
      <w:jc w:val="right"/>
    </w:pPr>
    <w:r>
      <w:br/>
    </w:r>
    <w:r w:rsidRPr="00431572">
      <w:rPr>
        <w:noProof/>
      </w:rPr>
      <w:drawing>
        <wp:anchor distT="0" distB="0" distL="114300" distR="114300" simplePos="0" relativeHeight="251658240" behindDoc="1" locked="0" layoutInCell="1" allowOverlap="1" wp14:anchorId="3494FE9E" wp14:editId="52F8C60B">
          <wp:simplePos x="0" y="0"/>
          <wp:positionH relativeFrom="column">
            <wp:align>left</wp:align>
          </wp:positionH>
          <wp:positionV relativeFrom="paragraph">
            <wp:posOffset>0</wp:posOffset>
          </wp:positionV>
          <wp:extent cx="1487960" cy="573484"/>
          <wp:effectExtent l="0" t="0" r="0" b="0"/>
          <wp:wrapNone/>
          <wp:docPr id="1198973556" name="Picture 1198973556"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8973556" name="Picture 1198973556" descr="Shape&#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1487960" cy="573484"/>
                  </a:xfrm>
                  <a:prstGeom prst="rect">
                    <a:avLst/>
                  </a:prstGeom>
                </pic:spPr>
              </pic:pic>
            </a:graphicData>
          </a:graphic>
          <wp14:sizeRelH relativeFrom="page">
            <wp14:pctWidth>0</wp14:pctWidth>
          </wp14:sizeRelH>
          <wp14:sizeRelV relativeFrom="page">
            <wp14:pctHeight>0</wp14:pctHeight>
          </wp14:sizeRelV>
        </wp:anchor>
      </w:drawing>
    </w:r>
    <w:r w:rsidRPr="00431572">
      <w:t>3033 Excelsior Boulevard #380</w:t>
    </w:r>
    <w:r w:rsidRPr="00431572">
      <w:br/>
      <w:t>Minneapolis, Minnesota 55416</w:t>
    </w:r>
    <w:r w:rsidRPr="00431572">
      <w:br/>
      <w:t>612.341.0755</w:t>
    </w:r>
  </w:p>
  <w:p w14:paraId="232FFF6A" w14:textId="0E30CBAB" w:rsidR="00FE16E5" w:rsidRDefault="00FE16E5" w:rsidP="001F5A5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7" type="#_x0000_t75" alt="Icon&#10;&#10;Description automatically generated" style="width:21pt;height:19.5pt;rotation:180;visibility:visible;mso-wrap-style:square" o:bullet="t">
        <v:imagedata r:id="rId1" o:title="Icon&#10;&#10;Description automatically generated"/>
      </v:shape>
    </w:pict>
  </w:numPicBullet>
  <w:numPicBullet w:numPicBulletId="1">
    <w:pict>
      <v:shape id="_x0000_i1138" type="#_x0000_t75" alt="Shape, icon&#10;&#10;Description automatically generated" style="width:24pt;height:22.5pt;visibility:visible;mso-wrap-style:square" o:bullet="t">
        <v:imagedata r:id="rId2" o:title="Shape, icon&#10;&#10;Description automatically generated"/>
      </v:shape>
    </w:pict>
  </w:numPicBullet>
  <w:abstractNum w:abstractNumId="0" w15:restartNumberingAfterBreak="0">
    <w:nsid w:val="FFFFFF7C"/>
    <w:multiLevelType w:val="singleLevel"/>
    <w:tmpl w:val="5784F93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5F047BC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E15298AE"/>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DDB863AE"/>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411074B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19DEA0F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4D66DADE"/>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24B8F6E4"/>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2F4A19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6CCF4A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764A02"/>
    <w:multiLevelType w:val="hybridMultilevel"/>
    <w:tmpl w:val="DC44BBB6"/>
    <w:lvl w:ilvl="0" w:tplc="C1F6B676">
      <w:start w:val="1"/>
      <w:numFmt w:val="bullet"/>
      <w:lvlText w:val=""/>
      <w:lvlJc w:val="left"/>
      <w:pPr>
        <w:ind w:left="720" w:hanging="360"/>
      </w:pPr>
      <w:rPr>
        <w:rFonts w:ascii="Symbol" w:hAnsi="Symbol" w:hint="default"/>
      </w:rPr>
    </w:lvl>
    <w:lvl w:ilvl="1" w:tplc="59162430">
      <w:start w:val="1"/>
      <w:numFmt w:val="bullet"/>
      <w:lvlText w:val="o"/>
      <w:lvlJc w:val="left"/>
      <w:pPr>
        <w:ind w:left="1440" w:hanging="360"/>
      </w:pPr>
      <w:rPr>
        <w:rFonts w:ascii="Courier New" w:hAnsi="Courier New" w:hint="default"/>
      </w:rPr>
    </w:lvl>
    <w:lvl w:ilvl="2" w:tplc="8D5A22AC">
      <w:start w:val="1"/>
      <w:numFmt w:val="bullet"/>
      <w:lvlText w:val=""/>
      <w:lvlJc w:val="left"/>
      <w:pPr>
        <w:ind w:left="2160" w:hanging="360"/>
      </w:pPr>
      <w:rPr>
        <w:rFonts w:ascii="Wingdings" w:hAnsi="Wingdings" w:hint="default"/>
      </w:rPr>
    </w:lvl>
    <w:lvl w:ilvl="3" w:tplc="987C58A2">
      <w:start w:val="1"/>
      <w:numFmt w:val="bullet"/>
      <w:lvlText w:val=""/>
      <w:lvlJc w:val="left"/>
      <w:pPr>
        <w:ind w:left="2880" w:hanging="360"/>
      </w:pPr>
      <w:rPr>
        <w:rFonts w:ascii="Symbol" w:hAnsi="Symbol" w:hint="default"/>
      </w:rPr>
    </w:lvl>
    <w:lvl w:ilvl="4" w:tplc="951E3006">
      <w:start w:val="1"/>
      <w:numFmt w:val="bullet"/>
      <w:lvlText w:val="o"/>
      <w:lvlJc w:val="left"/>
      <w:pPr>
        <w:ind w:left="3600" w:hanging="360"/>
      </w:pPr>
      <w:rPr>
        <w:rFonts w:ascii="Courier New" w:hAnsi="Courier New" w:hint="default"/>
      </w:rPr>
    </w:lvl>
    <w:lvl w:ilvl="5" w:tplc="D278DCBA">
      <w:start w:val="1"/>
      <w:numFmt w:val="bullet"/>
      <w:lvlText w:val=""/>
      <w:lvlJc w:val="left"/>
      <w:pPr>
        <w:ind w:left="4320" w:hanging="360"/>
      </w:pPr>
      <w:rPr>
        <w:rFonts w:ascii="Wingdings" w:hAnsi="Wingdings" w:hint="default"/>
      </w:rPr>
    </w:lvl>
    <w:lvl w:ilvl="6" w:tplc="5526EF1E">
      <w:start w:val="1"/>
      <w:numFmt w:val="bullet"/>
      <w:lvlText w:val=""/>
      <w:lvlJc w:val="left"/>
      <w:pPr>
        <w:ind w:left="5040" w:hanging="360"/>
      </w:pPr>
      <w:rPr>
        <w:rFonts w:ascii="Symbol" w:hAnsi="Symbol" w:hint="default"/>
      </w:rPr>
    </w:lvl>
    <w:lvl w:ilvl="7" w:tplc="E764AD2E">
      <w:start w:val="1"/>
      <w:numFmt w:val="bullet"/>
      <w:lvlText w:val="o"/>
      <w:lvlJc w:val="left"/>
      <w:pPr>
        <w:ind w:left="5760" w:hanging="360"/>
      </w:pPr>
      <w:rPr>
        <w:rFonts w:ascii="Courier New" w:hAnsi="Courier New" w:hint="default"/>
      </w:rPr>
    </w:lvl>
    <w:lvl w:ilvl="8" w:tplc="351E35B0">
      <w:start w:val="1"/>
      <w:numFmt w:val="bullet"/>
      <w:lvlText w:val=""/>
      <w:lvlJc w:val="left"/>
      <w:pPr>
        <w:ind w:left="6480" w:hanging="360"/>
      </w:pPr>
      <w:rPr>
        <w:rFonts w:ascii="Wingdings" w:hAnsi="Wingdings" w:hint="default"/>
      </w:rPr>
    </w:lvl>
  </w:abstractNum>
  <w:abstractNum w:abstractNumId="11" w15:restartNumberingAfterBreak="0">
    <w:nsid w:val="07225D24"/>
    <w:multiLevelType w:val="hybridMultilevel"/>
    <w:tmpl w:val="D19CF36E"/>
    <w:lvl w:ilvl="0" w:tplc="5958D982">
      <w:start w:val="1"/>
      <w:numFmt w:val="bullet"/>
      <w:lvlText w:val=""/>
      <w:lvlJc w:val="left"/>
      <w:pPr>
        <w:tabs>
          <w:tab w:val="num" w:pos="360"/>
        </w:tabs>
        <w:ind w:left="360" w:hanging="360"/>
      </w:pPr>
      <w:rPr>
        <w:rFonts w:ascii="Symbol" w:hAnsi="Symbol" w:hint="default"/>
      </w:rPr>
    </w:lvl>
    <w:lvl w:ilvl="1" w:tplc="0D8297E8" w:tentative="1">
      <w:start w:val="1"/>
      <w:numFmt w:val="bullet"/>
      <w:lvlText w:val=""/>
      <w:lvlJc w:val="left"/>
      <w:pPr>
        <w:tabs>
          <w:tab w:val="num" w:pos="1080"/>
        </w:tabs>
        <w:ind w:left="1080" w:hanging="360"/>
      </w:pPr>
      <w:rPr>
        <w:rFonts w:ascii="Symbol" w:hAnsi="Symbol" w:hint="default"/>
      </w:rPr>
    </w:lvl>
    <w:lvl w:ilvl="2" w:tplc="13FE66BC" w:tentative="1">
      <w:start w:val="1"/>
      <w:numFmt w:val="bullet"/>
      <w:lvlText w:val=""/>
      <w:lvlJc w:val="left"/>
      <w:pPr>
        <w:tabs>
          <w:tab w:val="num" w:pos="1800"/>
        </w:tabs>
        <w:ind w:left="1800" w:hanging="360"/>
      </w:pPr>
      <w:rPr>
        <w:rFonts w:ascii="Symbol" w:hAnsi="Symbol" w:hint="default"/>
      </w:rPr>
    </w:lvl>
    <w:lvl w:ilvl="3" w:tplc="AF62AD82" w:tentative="1">
      <w:start w:val="1"/>
      <w:numFmt w:val="bullet"/>
      <w:lvlText w:val=""/>
      <w:lvlJc w:val="left"/>
      <w:pPr>
        <w:tabs>
          <w:tab w:val="num" w:pos="2520"/>
        </w:tabs>
        <w:ind w:left="2520" w:hanging="360"/>
      </w:pPr>
      <w:rPr>
        <w:rFonts w:ascii="Symbol" w:hAnsi="Symbol" w:hint="default"/>
      </w:rPr>
    </w:lvl>
    <w:lvl w:ilvl="4" w:tplc="C9AA362C" w:tentative="1">
      <w:start w:val="1"/>
      <w:numFmt w:val="bullet"/>
      <w:lvlText w:val=""/>
      <w:lvlJc w:val="left"/>
      <w:pPr>
        <w:tabs>
          <w:tab w:val="num" w:pos="3240"/>
        </w:tabs>
        <w:ind w:left="3240" w:hanging="360"/>
      </w:pPr>
      <w:rPr>
        <w:rFonts w:ascii="Symbol" w:hAnsi="Symbol" w:hint="default"/>
      </w:rPr>
    </w:lvl>
    <w:lvl w:ilvl="5" w:tplc="C6FAF2A8" w:tentative="1">
      <w:start w:val="1"/>
      <w:numFmt w:val="bullet"/>
      <w:lvlText w:val=""/>
      <w:lvlJc w:val="left"/>
      <w:pPr>
        <w:tabs>
          <w:tab w:val="num" w:pos="3960"/>
        </w:tabs>
        <w:ind w:left="3960" w:hanging="360"/>
      </w:pPr>
      <w:rPr>
        <w:rFonts w:ascii="Symbol" w:hAnsi="Symbol" w:hint="default"/>
      </w:rPr>
    </w:lvl>
    <w:lvl w:ilvl="6" w:tplc="AFAE4CF8" w:tentative="1">
      <w:start w:val="1"/>
      <w:numFmt w:val="bullet"/>
      <w:lvlText w:val=""/>
      <w:lvlJc w:val="left"/>
      <w:pPr>
        <w:tabs>
          <w:tab w:val="num" w:pos="4680"/>
        </w:tabs>
        <w:ind w:left="4680" w:hanging="360"/>
      </w:pPr>
      <w:rPr>
        <w:rFonts w:ascii="Symbol" w:hAnsi="Symbol" w:hint="default"/>
      </w:rPr>
    </w:lvl>
    <w:lvl w:ilvl="7" w:tplc="48DA326A" w:tentative="1">
      <w:start w:val="1"/>
      <w:numFmt w:val="bullet"/>
      <w:lvlText w:val=""/>
      <w:lvlJc w:val="left"/>
      <w:pPr>
        <w:tabs>
          <w:tab w:val="num" w:pos="5400"/>
        </w:tabs>
        <w:ind w:left="5400" w:hanging="360"/>
      </w:pPr>
      <w:rPr>
        <w:rFonts w:ascii="Symbol" w:hAnsi="Symbol" w:hint="default"/>
      </w:rPr>
    </w:lvl>
    <w:lvl w:ilvl="8" w:tplc="5D367E5C" w:tentative="1">
      <w:start w:val="1"/>
      <w:numFmt w:val="bullet"/>
      <w:lvlText w:val=""/>
      <w:lvlJc w:val="left"/>
      <w:pPr>
        <w:tabs>
          <w:tab w:val="num" w:pos="6120"/>
        </w:tabs>
        <w:ind w:left="6120" w:hanging="360"/>
      </w:pPr>
      <w:rPr>
        <w:rFonts w:ascii="Symbol" w:hAnsi="Symbol" w:hint="default"/>
      </w:rPr>
    </w:lvl>
  </w:abstractNum>
  <w:abstractNum w:abstractNumId="12" w15:restartNumberingAfterBreak="0">
    <w:nsid w:val="0FD64113"/>
    <w:multiLevelType w:val="hybridMultilevel"/>
    <w:tmpl w:val="74CE73D8"/>
    <w:lvl w:ilvl="0" w:tplc="9ECC9574">
      <w:start w:val="1"/>
      <w:numFmt w:val="bullet"/>
      <w:lvlText w:val=""/>
      <w:lvlJc w:val="left"/>
      <w:pPr>
        <w:tabs>
          <w:tab w:val="num" w:pos="360"/>
        </w:tabs>
        <w:ind w:left="360" w:hanging="360"/>
      </w:pPr>
      <w:rPr>
        <w:rFonts w:ascii="Symbol" w:hAnsi="Symbol" w:hint="default"/>
      </w:rPr>
    </w:lvl>
    <w:lvl w:ilvl="1" w:tplc="04163B38" w:tentative="1">
      <w:start w:val="1"/>
      <w:numFmt w:val="bullet"/>
      <w:lvlText w:val=""/>
      <w:lvlJc w:val="left"/>
      <w:pPr>
        <w:tabs>
          <w:tab w:val="num" w:pos="1080"/>
        </w:tabs>
        <w:ind w:left="1080" w:hanging="360"/>
      </w:pPr>
      <w:rPr>
        <w:rFonts w:ascii="Symbol" w:hAnsi="Symbol" w:hint="default"/>
      </w:rPr>
    </w:lvl>
    <w:lvl w:ilvl="2" w:tplc="3B22EE6E" w:tentative="1">
      <w:start w:val="1"/>
      <w:numFmt w:val="bullet"/>
      <w:lvlText w:val=""/>
      <w:lvlJc w:val="left"/>
      <w:pPr>
        <w:tabs>
          <w:tab w:val="num" w:pos="1800"/>
        </w:tabs>
        <w:ind w:left="1800" w:hanging="360"/>
      </w:pPr>
      <w:rPr>
        <w:rFonts w:ascii="Symbol" w:hAnsi="Symbol" w:hint="default"/>
      </w:rPr>
    </w:lvl>
    <w:lvl w:ilvl="3" w:tplc="A64EB1BA" w:tentative="1">
      <w:start w:val="1"/>
      <w:numFmt w:val="bullet"/>
      <w:lvlText w:val=""/>
      <w:lvlJc w:val="left"/>
      <w:pPr>
        <w:tabs>
          <w:tab w:val="num" w:pos="2520"/>
        </w:tabs>
        <w:ind w:left="2520" w:hanging="360"/>
      </w:pPr>
      <w:rPr>
        <w:rFonts w:ascii="Symbol" w:hAnsi="Symbol" w:hint="default"/>
      </w:rPr>
    </w:lvl>
    <w:lvl w:ilvl="4" w:tplc="E408BCCE" w:tentative="1">
      <w:start w:val="1"/>
      <w:numFmt w:val="bullet"/>
      <w:lvlText w:val=""/>
      <w:lvlJc w:val="left"/>
      <w:pPr>
        <w:tabs>
          <w:tab w:val="num" w:pos="3240"/>
        </w:tabs>
        <w:ind w:left="3240" w:hanging="360"/>
      </w:pPr>
      <w:rPr>
        <w:rFonts w:ascii="Symbol" w:hAnsi="Symbol" w:hint="default"/>
      </w:rPr>
    </w:lvl>
    <w:lvl w:ilvl="5" w:tplc="B3FA2060" w:tentative="1">
      <w:start w:val="1"/>
      <w:numFmt w:val="bullet"/>
      <w:lvlText w:val=""/>
      <w:lvlJc w:val="left"/>
      <w:pPr>
        <w:tabs>
          <w:tab w:val="num" w:pos="3960"/>
        </w:tabs>
        <w:ind w:left="3960" w:hanging="360"/>
      </w:pPr>
      <w:rPr>
        <w:rFonts w:ascii="Symbol" w:hAnsi="Symbol" w:hint="default"/>
      </w:rPr>
    </w:lvl>
    <w:lvl w:ilvl="6" w:tplc="649E8360" w:tentative="1">
      <w:start w:val="1"/>
      <w:numFmt w:val="bullet"/>
      <w:lvlText w:val=""/>
      <w:lvlJc w:val="left"/>
      <w:pPr>
        <w:tabs>
          <w:tab w:val="num" w:pos="4680"/>
        </w:tabs>
        <w:ind w:left="4680" w:hanging="360"/>
      </w:pPr>
      <w:rPr>
        <w:rFonts w:ascii="Symbol" w:hAnsi="Symbol" w:hint="default"/>
      </w:rPr>
    </w:lvl>
    <w:lvl w:ilvl="7" w:tplc="8F92549E" w:tentative="1">
      <w:start w:val="1"/>
      <w:numFmt w:val="bullet"/>
      <w:lvlText w:val=""/>
      <w:lvlJc w:val="left"/>
      <w:pPr>
        <w:tabs>
          <w:tab w:val="num" w:pos="5400"/>
        </w:tabs>
        <w:ind w:left="5400" w:hanging="360"/>
      </w:pPr>
      <w:rPr>
        <w:rFonts w:ascii="Symbol" w:hAnsi="Symbol" w:hint="default"/>
      </w:rPr>
    </w:lvl>
    <w:lvl w:ilvl="8" w:tplc="C06431B4" w:tentative="1">
      <w:start w:val="1"/>
      <w:numFmt w:val="bullet"/>
      <w:lvlText w:val=""/>
      <w:lvlJc w:val="left"/>
      <w:pPr>
        <w:tabs>
          <w:tab w:val="num" w:pos="6120"/>
        </w:tabs>
        <w:ind w:left="6120" w:hanging="360"/>
      </w:pPr>
      <w:rPr>
        <w:rFonts w:ascii="Symbol" w:hAnsi="Symbol" w:hint="default"/>
      </w:rPr>
    </w:lvl>
  </w:abstractNum>
  <w:abstractNum w:abstractNumId="13" w15:restartNumberingAfterBreak="0">
    <w:nsid w:val="25143012"/>
    <w:multiLevelType w:val="hybridMultilevel"/>
    <w:tmpl w:val="DD38318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4" w15:restartNumberingAfterBreak="0">
    <w:nsid w:val="30AD13FB"/>
    <w:multiLevelType w:val="hybridMultilevel"/>
    <w:tmpl w:val="8D244A24"/>
    <w:lvl w:ilvl="0" w:tplc="D83049F6">
      <w:start w:val="1"/>
      <w:numFmt w:val="bullet"/>
      <w:lvlText w:val=""/>
      <w:lvlJc w:val="left"/>
      <w:pPr>
        <w:tabs>
          <w:tab w:val="num" w:pos="720"/>
        </w:tabs>
        <w:ind w:left="720" w:hanging="360"/>
      </w:pPr>
      <w:rPr>
        <w:rFonts w:ascii="Symbol" w:hAnsi="Symbol" w:hint="default"/>
      </w:rPr>
    </w:lvl>
    <w:lvl w:ilvl="1" w:tplc="D9A05302" w:tentative="1">
      <w:start w:val="1"/>
      <w:numFmt w:val="bullet"/>
      <w:lvlText w:val=""/>
      <w:lvlJc w:val="left"/>
      <w:pPr>
        <w:tabs>
          <w:tab w:val="num" w:pos="1440"/>
        </w:tabs>
        <w:ind w:left="1440" w:hanging="360"/>
      </w:pPr>
      <w:rPr>
        <w:rFonts w:ascii="Symbol" w:hAnsi="Symbol" w:hint="default"/>
      </w:rPr>
    </w:lvl>
    <w:lvl w:ilvl="2" w:tplc="D4F204F6" w:tentative="1">
      <w:start w:val="1"/>
      <w:numFmt w:val="bullet"/>
      <w:lvlText w:val=""/>
      <w:lvlJc w:val="left"/>
      <w:pPr>
        <w:tabs>
          <w:tab w:val="num" w:pos="2160"/>
        </w:tabs>
        <w:ind w:left="2160" w:hanging="360"/>
      </w:pPr>
      <w:rPr>
        <w:rFonts w:ascii="Symbol" w:hAnsi="Symbol" w:hint="default"/>
      </w:rPr>
    </w:lvl>
    <w:lvl w:ilvl="3" w:tplc="C5866018" w:tentative="1">
      <w:start w:val="1"/>
      <w:numFmt w:val="bullet"/>
      <w:lvlText w:val=""/>
      <w:lvlJc w:val="left"/>
      <w:pPr>
        <w:tabs>
          <w:tab w:val="num" w:pos="2880"/>
        </w:tabs>
        <w:ind w:left="2880" w:hanging="360"/>
      </w:pPr>
      <w:rPr>
        <w:rFonts w:ascii="Symbol" w:hAnsi="Symbol" w:hint="default"/>
      </w:rPr>
    </w:lvl>
    <w:lvl w:ilvl="4" w:tplc="EC9EFDEA" w:tentative="1">
      <w:start w:val="1"/>
      <w:numFmt w:val="bullet"/>
      <w:lvlText w:val=""/>
      <w:lvlJc w:val="left"/>
      <w:pPr>
        <w:tabs>
          <w:tab w:val="num" w:pos="3600"/>
        </w:tabs>
        <w:ind w:left="3600" w:hanging="360"/>
      </w:pPr>
      <w:rPr>
        <w:rFonts w:ascii="Symbol" w:hAnsi="Symbol" w:hint="default"/>
      </w:rPr>
    </w:lvl>
    <w:lvl w:ilvl="5" w:tplc="C8D677F0" w:tentative="1">
      <w:start w:val="1"/>
      <w:numFmt w:val="bullet"/>
      <w:lvlText w:val=""/>
      <w:lvlJc w:val="left"/>
      <w:pPr>
        <w:tabs>
          <w:tab w:val="num" w:pos="4320"/>
        </w:tabs>
        <w:ind w:left="4320" w:hanging="360"/>
      </w:pPr>
      <w:rPr>
        <w:rFonts w:ascii="Symbol" w:hAnsi="Symbol" w:hint="default"/>
      </w:rPr>
    </w:lvl>
    <w:lvl w:ilvl="6" w:tplc="A720284E" w:tentative="1">
      <w:start w:val="1"/>
      <w:numFmt w:val="bullet"/>
      <w:lvlText w:val=""/>
      <w:lvlJc w:val="left"/>
      <w:pPr>
        <w:tabs>
          <w:tab w:val="num" w:pos="5040"/>
        </w:tabs>
        <w:ind w:left="5040" w:hanging="360"/>
      </w:pPr>
      <w:rPr>
        <w:rFonts w:ascii="Symbol" w:hAnsi="Symbol" w:hint="default"/>
      </w:rPr>
    </w:lvl>
    <w:lvl w:ilvl="7" w:tplc="96E8BE14" w:tentative="1">
      <w:start w:val="1"/>
      <w:numFmt w:val="bullet"/>
      <w:lvlText w:val=""/>
      <w:lvlJc w:val="left"/>
      <w:pPr>
        <w:tabs>
          <w:tab w:val="num" w:pos="5760"/>
        </w:tabs>
        <w:ind w:left="5760" w:hanging="360"/>
      </w:pPr>
      <w:rPr>
        <w:rFonts w:ascii="Symbol" w:hAnsi="Symbol" w:hint="default"/>
      </w:rPr>
    </w:lvl>
    <w:lvl w:ilvl="8" w:tplc="892CE070"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32CB4AC6"/>
    <w:multiLevelType w:val="hybridMultilevel"/>
    <w:tmpl w:val="8A0A0656"/>
    <w:lvl w:ilvl="0" w:tplc="76EA66C0">
      <w:start w:val="1"/>
      <w:numFmt w:val="bullet"/>
      <w:lvlText w:val=""/>
      <w:lvlJc w:val="left"/>
      <w:pPr>
        <w:tabs>
          <w:tab w:val="num" w:pos="720"/>
        </w:tabs>
        <w:ind w:left="720" w:hanging="360"/>
      </w:pPr>
      <w:rPr>
        <w:rFonts w:ascii="Symbol" w:hAnsi="Symbol" w:hint="default"/>
      </w:rPr>
    </w:lvl>
    <w:lvl w:ilvl="1" w:tplc="341A2ADC" w:tentative="1">
      <w:start w:val="1"/>
      <w:numFmt w:val="bullet"/>
      <w:lvlText w:val=""/>
      <w:lvlJc w:val="left"/>
      <w:pPr>
        <w:tabs>
          <w:tab w:val="num" w:pos="1440"/>
        </w:tabs>
        <w:ind w:left="1440" w:hanging="360"/>
      </w:pPr>
      <w:rPr>
        <w:rFonts w:ascii="Symbol" w:hAnsi="Symbol" w:hint="default"/>
      </w:rPr>
    </w:lvl>
    <w:lvl w:ilvl="2" w:tplc="AFC215F6" w:tentative="1">
      <w:start w:val="1"/>
      <w:numFmt w:val="bullet"/>
      <w:lvlText w:val=""/>
      <w:lvlJc w:val="left"/>
      <w:pPr>
        <w:tabs>
          <w:tab w:val="num" w:pos="2160"/>
        </w:tabs>
        <w:ind w:left="2160" w:hanging="360"/>
      </w:pPr>
      <w:rPr>
        <w:rFonts w:ascii="Symbol" w:hAnsi="Symbol" w:hint="default"/>
      </w:rPr>
    </w:lvl>
    <w:lvl w:ilvl="3" w:tplc="EE5CD162" w:tentative="1">
      <w:start w:val="1"/>
      <w:numFmt w:val="bullet"/>
      <w:lvlText w:val=""/>
      <w:lvlJc w:val="left"/>
      <w:pPr>
        <w:tabs>
          <w:tab w:val="num" w:pos="2880"/>
        </w:tabs>
        <w:ind w:left="2880" w:hanging="360"/>
      </w:pPr>
      <w:rPr>
        <w:rFonts w:ascii="Symbol" w:hAnsi="Symbol" w:hint="default"/>
      </w:rPr>
    </w:lvl>
    <w:lvl w:ilvl="4" w:tplc="5C7C97DC" w:tentative="1">
      <w:start w:val="1"/>
      <w:numFmt w:val="bullet"/>
      <w:lvlText w:val=""/>
      <w:lvlJc w:val="left"/>
      <w:pPr>
        <w:tabs>
          <w:tab w:val="num" w:pos="3600"/>
        </w:tabs>
        <w:ind w:left="3600" w:hanging="360"/>
      </w:pPr>
      <w:rPr>
        <w:rFonts w:ascii="Symbol" w:hAnsi="Symbol" w:hint="default"/>
      </w:rPr>
    </w:lvl>
    <w:lvl w:ilvl="5" w:tplc="6B84FDBE" w:tentative="1">
      <w:start w:val="1"/>
      <w:numFmt w:val="bullet"/>
      <w:lvlText w:val=""/>
      <w:lvlJc w:val="left"/>
      <w:pPr>
        <w:tabs>
          <w:tab w:val="num" w:pos="4320"/>
        </w:tabs>
        <w:ind w:left="4320" w:hanging="360"/>
      </w:pPr>
      <w:rPr>
        <w:rFonts w:ascii="Symbol" w:hAnsi="Symbol" w:hint="default"/>
      </w:rPr>
    </w:lvl>
    <w:lvl w:ilvl="6" w:tplc="0B8C490A" w:tentative="1">
      <w:start w:val="1"/>
      <w:numFmt w:val="bullet"/>
      <w:lvlText w:val=""/>
      <w:lvlJc w:val="left"/>
      <w:pPr>
        <w:tabs>
          <w:tab w:val="num" w:pos="5040"/>
        </w:tabs>
        <w:ind w:left="5040" w:hanging="360"/>
      </w:pPr>
      <w:rPr>
        <w:rFonts w:ascii="Symbol" w:hAnsi="Symbol" w:hint="default"/>
      </w:rPr>
    </w:lvl>
    <w:lvl w:ilvl="7" w:tplc="965812A4" w:tentative="1">
      <w:start w:val="1"/>
      <w:numFmt w:val="bullet"/>
      <w:lvlText w:val=""/>
      <w:lvlJc w:val="left"/>
      <w:pPr>
        <w:tabs>
          <w:tab w:val="num" w:pos="5760"/>
        </w:tabs>
        <w:ind w:left="5760" w:hanging="360"/>
      </w:pPr>
      <w:rPr>
        <w:rFonts w:ascii="Symbol" w:hAnsi="Symbol" w:hint="default"/>
      </w:rPr>
    </w:lvl>
    <w:lvl w:ilvl="8" w:tplc="8702DE62"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40FD5E88"/>
    <w:multiLevelType w:val="hybridMultilevel"/>
    <w:tmpl w:val="076AC5CE"/>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42E75AEC"/>
    <w:multiLevelType w:val="hybridMultilevel"/>
    <w:tmpl w:val="B354188E"/>
    <w:lvl w:ilvl="0" w:tplc="53C872C4">
      <w:start w:val="1"/>
      <w:numFmt w:val="bullet"/>
      <w:lvlText w:val=""/>
      <w:lvlJc w:val="left"/>
      <w:pPr>
        <w:tabs>
          <w:tab w:val="num" w:pos="720"/>
        </w:tabs>
        <w:ind w:left="720" w:hanging="360"/>
      </w:pPr>
      <w:rPr>
        <w:rFonts w:ascii="Symbol" w:hAnsi="Symbol" w:hint="default"/>
      </w:rPr>
    </w:lvl>
    <w:lvl w:ilvl="1" w:tplc="598A9FD2" w:tentative="1">
      <w:start w:val="1"/>
      <w:numFmt w:val="bullet"/>
      <w:lvlText w:val=""/>
      <w:lvlJc w:val="left"/>
      <w:pPr>
        <w:tabs>
          <w:tab w:val="num" w:pos="1440"/>
        </w:tabs>
        <w:ind w:left="1440" w:hanging="360"/>
      </w:pPr>
      <w:rPr>
        <w:rFonts w:ascii="Symbol" w:hAnsi="Symbol" w:hint="default"/>
      </w:rPr>
    </w:lvl>
    <w:lvl w:ilvl="2" w:tplc="E9002804" w:tentative="1">
      <w:start w:val="1"/>
      <w:numFmt w:val="bullet"/>
      <w:lvlText w:val=""/>
      <w:lvlJc w:val="left"/>
      <w:pPr>
        <w:tabs>
          <w:tab w:val="num" w:pos="2160"/>
        </w:tabs>
        <w:ind w:left="2160" w:hanging="360"/>
      </w:pPr>
      <w:rPr>
        <w:rFonts w:ascii="Symbol" w:hAnsi="Symbol" w:hint="default"/>
      </w:rPr>
    </w:lvl>
    <w:lvl w:ilvl="3" w:tplc="AF56FFE6" w:tentative="1">
      <w:start w:val="1"/>
      <w:numFmt w:val="bullet"/>
      <w:lvlText w:val=""/>
      <w:lvlJc w:val="left"/>
      <w:pPr>
        <w:tabs>
          <w:tab w:val="num" w:pos="2880"/>
        </w:tabs>
        <w:ind w:left="2880" w:hanging="360"/>
      </w:pPr>
      <w:rPr>
        <w:rFonts w:ascii="Symbol" w:hAnsi="Symbol" w:hint="default"/>
      </w:rPr>
    </w:lvl>
    <w:lvl w:ilvl="4" w:tplc="BFE087C2" w:tentative="1">
      <w:start w:val="1"/>
      <w:numFmt w:val="bullet"/>
      <w:lvlText w:val=""/>
      <w:lvlJc w:val="left"/>
      <w:pPr>
        <w:tabs>
          <w:tab w:val="num" w:pos="3600"/>
        </w:tabs>
        <w:ind w:left="3600" w:hanging="360"/>
      </w:pPr>
      <w:rPr>
        <w:rFonts w:ascii="Symbol" w:hAnsi="Symbol" w:hint="default"/>
      </w:rPr>
    </w:lvl>
    <w:lvl w:ilvl="5" w:tplc="9FF02AAC" w:tentative="1">
      <w:start w:val="1"/>
      <w:numFmt w:val="bullet"/>
      <w:lvlText w:val=""/>
      <w:lvlJc w:val="left"/>
      <w:pPr>
        <w:tabs>
          <w:tab w:val="num" w:pos="4320"/>
        </w:tabs>
        <w:ind w:left="4320" w:hanging="360"/>
      </w:pPr>
      <w:rPr>
        <w:rFonts w:ascii="Symbol" w:hAnsi="Symbol" w:hint="default"/>
      </w:rPr>
    </w:lvl>
    <w:lvl w:ilvl="6" w:tplc="55504CD2" w:tentative="1">
      <w:start w:val="1"/>
      <w:numFmt w:val="bullet"/>
      <w:lvlText w:val=""/>
      <w:lvlJc w:val="left"/>
      <w:pPr>
        <w:tabs>
          <w:tab w:val="num" w:pos="5040"/>
        </w:tabs>
        <w:ind w:left="5040" w:hanging="360"/>
      </w:pPr>
      <w:rPr>
        <w:rFonts w:ascii="Symbol" w:hAnsi="Symbol" w:hint="default"/>
      </w:rPr>
    </w:lvl>
    <w:lvl w:ilvl="7" w:tplc="9A66A2A2" w:tentative="1">
      <w:start w:val="1"/>
      <w:numFmt w:val="bullet"/>
      <w:lvlText w:val=""/>
      <w:lvlJc w:val="left"/>
      <w:pPr>
        <w:tabs>
          <w:tab w:val="num" w:pos="5760"/>
        </w:tabs>
        <w:ind w:left="5760" w:hanging="360"/>
      </w:pPr>
      <w:rPr>
        <w:rFonts w:ascii="Symbol" w:hAnsi="Symbol" w:hint="default"/>
      </w:rPr>
    </w:lvl>
    <w:lvl w:ilvl="8" w:tplc="A05A0B0E"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4AD81201"/>
    <w:multiLevelType w:val="hybridMultilevel"/>
    <w:tmpl w:val="AEDA51F6"/>
    <w:lvl w:ilvl="0" w:tplc="C240A7F2">
      <w:start w:val="1"/>
      <w:numFmt w:val="bullet"/>
      <w:lvlText w:val=""/>
      <w:lvlJc w:val="left"/>
      <w:pPr>
        <w:tabs>
          <w:tab w:val="num" w:pos="360"/>
        </w:tabs>
        <w:ind w:left="360" w:hanging="360"/>
      </w:pPr>
      <w:rPr>
        <w:rFonts w:ascii="Symbol" w:hAnsi="Symbol" w:hint="default"/>
      </w:rPr>
    </w:lvl>
    <w:lvl w:ilvl="1" w:tplc="8974D206" w:tentative="1">
      <w:start w:val="1"/>
      <w:numFmt w:val="bullet"/>
      <w:lvlText w:val=""/>
      <w:lvlJc w:val="left"/>
      <w:pPr>
        <w:tabs>
          <w:tab w:val="num" w:pos="1080"/>
        </w:tabs>
        <w:ind w:left="1080" w:hanging="360"/>
      </w:pPr>
      <w:rPr>
        <w:rFonts w:ascii="Symbol" w:hAnsi="Symbol" w:hint="default"/>
      </w:rPr>
    </w:lvl>
    <w:lvl w:ilvl="2" w:tplc="B9E416BC" w:tentative="1">
      <w:start w:val="1"/>
      <w:numFmt w:val="bullet"/>
      <w:lvlText w:val=""/>
      <w:lvlJc w:val="left"/>
      <w:pPr>
        <w:tabs>
          <w:tab w:val="num" w:pos="1800"/>
        </w:tabs>
        <w:ind w:left="1800" w:hanging="360"/>
      </w:pPr>
      <w:rPr>
        <w:rFonts w:ascii="Symbol" w:hAnsi="Symbol" w:hint="default"/>
      </w:rPr>
    </w:lvl>
    <w:lvl w:ilvl="3" w:tplc="7C462916" w:tentative="1">
      <w:start w:val="1"/>
      <w:numFmt w:val="bullet"/>
      <w:lvlText w:val=""/>
      <w:lvlJc w:val="left"/>
      <w:pPr>
        <w:tabs>
          <w:tab w:val="num" w:pos="2520"/>
        </w:tabs>
        <w:ind w:left="2520" w:hanging="360"/>
      </w:pPr>
      <w:rPr>
        <w:rFonts w:ascii="Symbol" w:hAnsi="Symbol" w:hint="default"/>
      </w:rPr>
    </w:lvl>
    <w:lvl w:ilvl="4" w:tplc="AB24F658" w:tentative="1">
      <w:start w:val="1"/>
      <w:numFmt w:val="bullet"/>
      <w:lvlText w:val=""/>
      <w:lvlJc w:val="left"/>
      <w:pPr>
        <w:tabs>
          <w:tab w:val="num" w:pos="3240"/>
        </w:tabs>
        <w:ind w:left="3240" w:hanging="360"/>
      </w:pPr>
      <w:rPr>
        <w:rFonts w:ascii="Symbol" w:hAnsi="Symbol" w:hint="default"/>
      </w:rPr>
    </w:lvl>
    <w:lvl w:ilvl="5" w:tplc="3E103D0A" w:tentative="1">
      <w:start w:val="1"/>
      <w:numFmt w:val="bullet"/>
      <w:lvlText w:val=""/>
      <w:lvlJc w:val="left"/>
      <w:pPr>
        <w:tabs>
          <w:tab w:val="num" w:pos="3960"/>
        </w:tabs>
        <w:ind w:left="3960" w:hanging="360"/>
      </w:pPr>
      <w:rPr>
        <w:rFonts w:ascii="Symbol" w:hAnsi="Symbol" w:hint="default"/>
      </w:rPr>
    </w:lvl>
    <w:lvl w:ilvl="6" w:tplc="320C7F88" w:tentative="1">
      <w:start w:val="1"/>
      <w:numFmt w:val="bullet"/>
      <w:lvlText w:val=""/>
      <w:lvlJc w:val="left"/>
      <w:pPr>
        <w:tabs>
          <w:tab w:val="num" w:pos="4680"/>
        </w:tabs>
        <w:ind w:left="4680" w:hanging="360"/>
      </w:pPr>
      <w:rPr>
        <w:rFonts w:ascii="Symbol" w:hAnsi="Symbol" w:hint="default"/>
      </w:rPr>
    </w:lvl>
    <w:lvl w:ilvl="7" w:tplc="22766690" w:tentative="1">
      <w:start w:val="1"/>
      <w:numFmt w:val="bullet"/>
      <w:lvlText w:val=""/>
      <w:lvlJc w:val="left"/>
      <w:pPr>
        <w:tabs>
          <w:tab w:val="num" w:pos="5400"/>
        </w:tabs>
        <w:ind w:left="5400" w:hanging="360"/>
      </w:pPr>
      <w:rPr>
        <w:rFonts w:ascii="Symbol" w:hAnsi="Symbol" w:hint="default"/>
      </w:rPr>
    </w:lvl>
    <w:lvl w:ilvl="8" w:tplc="2564F2F8" w:tentative="1">
      <w:start w:val="1"/>
      <w:numFmt w:val="bullet"/>
      <w:lvlText w:val=""/>
      <w:lvlJc w:val="left"/>
      <w:pPr>
        <w:tabs>
          <w:tab w:val="num" w:pos="6120"/>
        </w:tabs>
        <w:ind w:left="6120" w:hanging="360"/>
      </w:pPr>
      <w:rPr>
        <w:rFonts w:ascii="Symbol" w:hAnsi="Symbol" w:hint="default"/>
      </w:rPr>
    </w:lvl>
  </w:abstractNum>
  <w:abstractNum w:abstractNumId="19" w15:restartNumberingAfterBreak="0">
    <w:nsid w:val="4BB062DB"/>
    <w:multiLevelType w:val="hybridMultilevel"/>
    <w:tmpl w:val="8BD27292"/>
    <w:lvl w:ilvl="0" w:tplc="EEA4C2F0">
      <w:start w:val="1"/>
      <w:numFmt w:val="bullet"/>
      <w:lvlText w:val=""/>
      <w:lvlJc w:val="left"/>
      <w:pPr>
        <w:tabs>
          <w:tab w:val="num" w:pos="360"/>
        </w:tabs>
        <w:ind w:left="360" w:hanging="360"/>
      </w:pPr>
      <w:rPr>
        <w:rFonts w:ascii="Symbol" w:hAnsi="Symbol" w:hint="default"/>
      </w:rPr>
    </w:lvl>
    <w:lvl w:ilvl="1" w:tplc="F2D4559E" w:tentative="1">
      <w:start w:val="1"/>
      <w:numFmt w:val="bullet"/>
      <w:lvlText w:val=""/>
      <w:lvlJc w:val="left"/>
      <w:pPr>
        <w:tabs>
          <w:tab w:val="num" w:pos="1080"/>
        </w:tabs>
        <w:ind w:left="1080" w:hanging="360"/>
      </w:pPr>
      <w:rPr>
        <w:rFonts w:ascii="Symbol" w:hAnsi="Symbol" w:hint="default"/>
      </w:rPr>
    </w:lvl>
    <w:lvl w:ilvl="2" w:tplc="0C1AB48A" w:tentative="1">
      <w:start w:val="1"/>
      <w:numFmt w:val="bullet"/>
      <w:lvlText w:val=""/>
      <w:lvlJc w:val="left"/>
      <w:pPr>
        <w:tabs>
          <w:tab w:val="num" w:pos="1800"/>
        </w:tabs>
        <w:ind w:left="1800" w:hanging="360"/>
      </w:pPr>
      <w:rPr>
        <w:rFonts w:ascii="Symbol" w:hAnsi="Symbol" w:hint="default"/>
      </w:rPr>
    </w:lvl>
    <w:lvl w:ilvl="3" w:tplc="BAD27EE4" w:tentative="1">
      <w:start w:val="1"/>
      <w:numFmt w:val="bullet"/>
      <w:lvlText w:val=""/>
      <w:lvlJc w:val="left"/>
      <w:pPr>
        <w:tabs>
          <w:tab w:val="num" w:pos="2520"/>
        </w:tabs>
        <w:ind w:left="2520" w:hanging="360"/>
      </w:pPr>
      <w:rPr>
        <w:rFonts w:ascii="Symbol" w:hAnsi="Symbol" w:hint="default"/>
      </w:rPr>
    </w:lvl>
    <w:lvl w:ilvl="4" w:tplc="630AE05E" w:tentative="1">
      <w:start w:val="1"/>
      <w:numFmt w:val="bullet"/>
      <w:lvlText w:val=""/>
      <w:lvlJc w:val="left"/>
      <w:pPr>
        <w:tabs>
          <w:tab w:val="num" w:pos="3240"/>
        </w:tabs>
        <w:ind w:left="3240" w:hanging="360"/>
      </w:pPr>
      <w:rPr>
        <w:rFonts w:ascii="Symbol" w:hAnsi="Symbol" w:hint="default"/>
      </w:rPr>
    </w:lvl>
    <w:lvl w:ilvl="5" w:tplc="03F65D3A" w:tentative="1">
      <w:start w:val="1"/>
      <w:numFmt w:val="bullet"/>
      <w:lvlText w:val=""/>
      <w:lvlJc w:val="left"/>
      <w:pPr>
        <w:tabs>
          <w:tab w:val="num" w:pos="3960"/>
        </w:tabs>
        <w:ind w:left="3960" w:hanging="360"/>
      </w:pPr>
      <w:rPr>
        <w:rFonts w:ascii="Symbol" w:hAnsi="Symbol" w:hint="default"/>
      </w:rPr>
    </w:lvl>
    <w:lvl w:ilvl="6" w:tplc="FAB82C44" w:tentative="1">
      <w:start w:val="1"/>
      <w:numFmt w:val="bullet"/>
      <w:lvlText w:val=""/>
      <w:lvlJc w:val="left"/>
      <w:pPr>
        <w:tabs>
          <w:tab w:val="num" w:pos="4680"/>
        </w:tabs>
        <w:ind w:left="4680" w:hanging="360"/>
      </w:pPr>
      <w:rPr>
        <w:rFonts w:ascii="Symbol" w:hAnsi="Symbol" w:hint="default"/>
      </w:rPr>
    </w:lvl>
    <w:lvl w:ilvl="7" w:tplc="7E8653FA" w:tentative="1">
      <w:start w:val="1"/>
      <w:numFmt w:val="bullet"/>
      <w:lvlText w:val=""/>
      <w:lvlJc w:val="left"/>
      <w:pPr>
        <w:tabs>
          <w:tab w:val="num" w:pos="5400"/>
        </w:tabs>
        <w:ind w:left="5400" w:hanging="360"/>
      </w:pPr>
      <w:rPr>
        <w:rFonts w:ascii="Symbol" w:hAnsi="Symbol" w:hint="default"/>
      </w:rPr>
    </w:lvl>
    <w:lvl w:ilvl="8" w:tplc="355694B4" w:tentative="1">
      <w:start w:val="1"/>
      <w:numFmt w:val="bullet"/>
      <w:lvlText w:val=""/>
      <w:lvlJc w:val="left"/>
      <w:pPr>
        <w:tabs>
          <w:tab w:val="num" w:pos="6120"/>
        </w:tabs>
        <w:ind w:left="6120" w:hanging="360"/>
      </w:pPr>
      <w:rPr>
        <w:rFonts w:ascii="Symbol" w:hAnsi="Symbol" w:hint="default"/>
      </w:rPr>
    </w:lvl>
  </w:abstractNum>
  <w:abstractNum w:abstractNumId="20" w15:restartNumberingAfterBreak="0">
    <w:nsid w:val="57052D1C"/>
    <w:multiLevelType w:val="hybridMultilevel"/>
    <w:tmpl w:val="2EB2D75C"/>
    <w:lvl w:ilvl="0" w:tplc="2EF4D184">
      <w:start w:val="1"/>
      <w:numFmt w:val="bullet"/>
      <w:lvlText w:val=""/>
      <w:lvlJc w:val="left"/>
      <w:pPr>
        <w:ind w:left="720" w:hanging="360"/>
      </w:pPr>
      <w:rPr>
        <w:rFonts w:ascii="Symbol" w:hAnsi="Symbol" w:hint="default"/>
        <w:color w:val="FF7555" w:themeColor="accent5"/>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B4F2AF1"/>
    <w:multiLevelType w:val="hybridMultilevel"/>
    <w:tmpl w:val="5114C33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754FFAC"/>
    <w:multiLevelType w:val="hybridMultilevel"/>
    <w:tmpl w:val="1AC4363A"/>
    <w:lvl w:ilvl="0" w:tplc="A022C8DA">
      <w:start w:val="1"/>
      <w:numFmt w:val="bullet"/>
      <w:pStyle w:val="ListParagraph"/>
      <w:lvlText w:val=""/>
      <w:lvlJc w:val="left"/>
      <w:pPr>
        <w:ind w:left="720" w:hanging="360"/>
      </w:pPr>
      <w:rPr>
        <w:rFonts w:ascii="Symbol" w:hAnsi="Symbol" w:hint="default"/>
      </w:rPr>
    </w:lvl>
    <w:lvl w:ilvl="1" w:tplc="EC981092">
      <w:start w:val="1"/>
      <w:numFmt w:val="bullet"/>
      <w:lvlText w:val="o"/>
      <w:lvlJc w:val="left"/>
      <w:pPr>
        <w:ind w:left="1440" w:hanging="360"/>
      </w:pPr>
      <w:rPr>
        <w:rFonts w:ascii="Courier New" w:hAnsi="Courier New" w:hint="default"/>
      </w:rPr>
    </w:lvl>
    <w:lvl w:ilvl="2" w:tplc="F0B2847E">
      <w:start w:val="1"/>
      <w:numFmt w:val="bullet"/>
      <w:lvlText w:val=""/>
      <w:lvlJc w:val="left"/>
      <w:pPr>
        <w:ind w:left="2160" w:hanging="360"/>
      </w:pPr>
      <w:rPr>
        <w:rFonts w:ascii="Wingdings" w:hAnsi="Wingdings" w:hint="default"/>
      </w:rPr>
    </w:lvl>
    <w:lvl w:ilvl="3" w:tplc="3EAEE4EC">
      <w:start w:val="1"/>
      <w:numFmt w:val="bullet"/>
      <w:lvlText w:val=""/>
      <w:lvlJc w:val="left"/>
      <w:pPr>
        <w:ind w:left="2880" w:hanging="360"/>
      </w:pPr>
      <w:rPr>
        <w:rFonts w:ascii="Symbol" w:hAnsi="Symbol" w:hint="default"/>
      </w:rPr>
    </w:lvl>
    <w:lvl w:ilvl="4" w:tplc="B2F292E0">
      <w:start w:val="1"/>
      <w:numFmt w:val="bullet"/>
      <w:lvlText w:val="o"/>
      <w:lvlJc w:val="left"/>
      <w:pPr>
        <w:ind w:left="3600" w:hanging="360"/>
      </w:pPr>
      <w:rPr>
        <w:rFonts w:ascii="Courier New" w:hAnsi="Courier New" w:hint="default"/>
      </w:rPr>
    </w:lvl>
    <w:lvl w:ilvl="5" w:tplc="29B8FAFA">
      <w:start w:val="1"/>
      <w:numFmt w:val="bullet"/>
      <w:lvlText w:val=""/>
      <w:lvlJc w:val="left"/>
      <w:pPr>
        <w:ind w:left="4320" w:hanging="360"/>
      </w:pPr>
      <w:rPr>
        <w:rFonts w:ascii="Wingdings" w:hAnsi="Wingdings" w:hint="default"/>
      </w:rPr>
    </w:lvl>
    <w:lvl w:ilvl="6" w:tplc="FC90C762">
      <w:start w:val="1"/>
      <w:numFmt w:val="bullet"/>
      <w:lvlText w:val=""/>
      <w:lvlJc w:val="left"/>
      <w:pPr>
        <w:ind w:left="5040" w:hanging="360"/>
      </w:pPr>
      <w:rPr>
        <w:rFonts w:ascii="Symbol" w:hAnsi="Symbol" w:hint="default"/>
      </w:rPr>
    </w:lvl>
    <w:lvl w:ilvl="7" w:tplc="8FDC73E4">
      <w:start w:val="1"/>
      <w:numFmt w:val="bullet"/>
      <w:lvlText w:val="o"/>
      <w:lvlJc w:val="left"/>
      <w:pPr>
        <w:ind w:left="5760" w:hanging="360"/>
      </w:pPr>
      <w:rPr>
        <w:rFonts w:ascii="Courier New" w:hAnsi="Courier New" w:hint="default"/>
      </w:rPr>
    </w:lvl>
    <w:lvl w:ilvl="8" w:tplc="7E4A45D4">
      <w:start w:val="1"/>
      <w:numFmt w:val="bullet"/>
      <w:lvlText w:val=""/>
      <w:lvlJc w:val="left"/>
      <w:pPr>
        <w:ind w:left="6480" w:hanging="360"/>
      </w:pPr>
      <w:rPr>
        <w:rFonts w:ascii="Wingdings" w:hAnsi="Wingdings" w:hint="default"/>
      </w:rPr>
    </w:lvl>
  </w:abstractNum>
  <w:abstractNum w:abstractNumId="23" w15:restartNumberingAfterBreak="0">
    <w:nsid w:val="68043DD5"/>
    <w:multiLevelType w:val="hybridMultilevel"/>
    <w:tmpl w:val="C2083656"/>
    <w:lvl w:ilvl="0" w:tplc="F6EA28CE">
      <w:start w:val="1"/>
      <w:numFmt w:val="bullet"/>
      <w:lvlText w:val=""/>
      <w:lvlJc w:val="left"/>
      <w:pPr>
        <w:tabs>
          <w:tab w:val="num" w:pos="720"/>
        </w:tabs>
        <w:ind w:left="720" w:hanging="360"/>
      </w:pPr>
      <w:rPr>
        <w:rFonts w:ascii="Symbol" w:hAnsi="Symbol" w:hint="default"/>
      </w:rPr>
    </w:lvl>
    <w:lvl w:ilvl="1" w:tplc="DE3EB004" w:tentative="1">
      <w:start w:val="1"/>
      <w:numFmt w:val="bullet"/>
      <w:lvlText w:val=""/>
      <w:lvlJc w:val="left"/>
      <w:pPr>
        <w:tabs>
          <w:tab w:val="num" w:pos="1440"/>
        </w:tabs>
        <w:ind w:left="1440" w:hanging="360"/>
      </w:pPr>
      <w:rPr>
        <w:rFonts w:ascii="Symbol" w:hAnsi="Symbol" w:hint="default"/>
      </w:rPr>
    </w:lvl>
    <w:lvl w:ilvl="2" w:tplc="19E0E454" w:tentative="1">
      <w:start w:val="1"/>
      <w:numFmt w:val="bullet"/>
      <w:lvlText w:val=""/>
      <w:lvlJc w:val="left"/>
      <w:pPr>
        <w:tabs>
          <w:tab w:val="num" w:pos="2160"/>
        </w:tabs>
        <w:ind w:left="2160" w:hanging="360"/>
      </w:pPr>
      <w:rPr>
        <w:rFonts w:ascii="Symbol" w:hAnsi="Symbol" w:hint="default"/>
      </w:rPr>
    </w:lvl>
    <w:lvl w:ilvl="3" w:tplc="FD0094CE" w:tentative="1">
      <w:start w:val="1"/>
      <w:numFmt w:val="bullet"/>
      <w:lvlText w:val=""/>
      <w:lvlJc w:val="left"/>
      <w:pPr>
        <w:tabs>
          <w:tab w:val="num" w:pos="2880"/>
        </w:tabs>
        <w:ind w:left="2880" w:hanging="360"/>
      </w:pPr>
      <w:rPr>
        <w:rFonts w:ascii="Symbol" w:hAnsi="Symbol" w:hint="default"/>
      </w:rPr>
    </w:lvl>
    <w:lvl w:ilvl="4" w:tplc="17E636CA" w:tentative="1">
      <w:start w:val="1"/>
      <w:numFmt w:val="bullet"/>
      <w:lvlText w:val=""/>
      <w:lvlJc w:val="left"/>
      <w:pPr>
        <w:tabs>
          <w:tab w:val="num" w:pos="3600"/>
        </w:tabs>
        <w:ind w:left="3600" w:hanging="360"/>
      </w:pPr>
      <w:rPr>
        <w:rFonts w:ascii="Symbol" w:hAnsi="Symbol" w:hint="default"/>
      </w:rPr>
    </w:lvl>
    <w:lvl w:ilvl="5" w:tplc="420C4EC6" w:tentative="1">
      <w:start w:val="1"/>
      <w:numFmt w:val="bullet"/>
      <w:lvlText w:val=""/>
      <w:lvlJc w:val="left"/>
      <w:pPr>
        <w:tabs>
          <w:tab w:val="num" w:pos="4320"/>
        </w:tabs>
        <w:ind w:left="4320" w:hanging="360"/>
      </w:pPr>
      <w:rPr>
        <w:rFonts w:ascii="Symbol" w:hAnsi="Symbol" w:hint="default"/>
      </w:rPr>
    </w:lvl>
    <w:lvl w:ilvl="6" w:tplc="7C92783E" w:tentative="1">
      <w:start w:val="1"/>
      <w:numFmt w:val="bullet"/>
      <w:lvlText w:val=""/>
      <w:lvlJc w:val="left"/>
      <w:pPr>
        <w:tabs>
          <w:tab w:val="num" w:pos="5040"/>
        </w:tabs>
        <w:ind w:left="5040" w:hanging="360"/>
      </w:pPr>
      <w:rPr>
        <w:rFonts w:ascii="Symbol" w:hAnsi="Symbol" w:hint="default"/>
      </w:rPr>
    </w:lvl>
    <w:lvl w:ilvl="7" w:tplc="555888A8" w:tentative="1">
      <w:start w:val="1"/>
      <w:numFmt w:val="bullet"/>
      <w:lvlText w:val=""/>
      <w:lvlJc w:val="left"/>
      <w:pPr>
        <w:tabs>
          <w:tab w:val="num" w:pos="5760"/>
        </w:tabs>
        <w:ind w:left="5760" w:hanging="360"/>
      </w:pPr>
      <w:rPr>
        <w:rFonts w:ascii="Symbol" w:hAnsi="Symbol" w:hint="default"/>
      </w:rPr>
    </w:lvl>
    <w:lvl w:ilvl="8" w:tplc="00FAC39E"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6F7B20DD"/>
    <w:multiLevelType w:val="hybridMultilevel"/>
    <w:tmpl w:val="FDF07CC0"/>
    <w:lvl w:ilvl="0" w:tplc="59DCCD0C">
      <w:start w:val="1"/>
      <w:numFmt w:val="bullet"/>
      <w:lvlText w:val=""/>
      <w:lvlJc w:val="left"/>
      <w:pPr>
        <w:tabs>
          <w:tab w:val="num" w:pos="360"/>
        </w:tabs>
        <w:ind w:left="360" w:hanging="360"/>
      </w:pPr>
      <w:rPr>
        <w:rFonts w:ascii="Symbol" w:hAnsi="Symbol" w:hint="default"/>
      </w:rPr>
    </w:lvl>
    <w:lvl w:ilvl="1" w:tplc="FBF0AC3A" w:tentative="1">
      <w:start w:val="1"/>
      <w:numFmt w:val="bullet"/>
      <w:lvlText w:val=""/>
      <w:lvlJc w:val="left"/>
      <w:pPr>
        <w:tabs>
          <w:tab w:val="num" w:pos="1080"/>
        </w:tabs>
        <w:ind w:left="1080" w:hanging="360"/>
      </w:pPr>
      <w:rPr>
        <w:rFonts w:ascii="Symbol" w:hAnsi="Symbol" w:hint="default"/>
      </w:rPr>
    </w:lvl>
    <w:lvl w:ilvl="2" w:tplc="B560BA36" w:tentative="1">
      <w:start w:val="1"/>
      <w:numFmt w:val="bullet"/>
      <w:lvlText w:val=""/>
      <w:lvlJc w:val="left"/>
      <w:pPr>
        <w:tabs>
          <w:tab w:val="num" w:pos="1800"/>
        </w:tabs>
        <w:ind w:left="1800" w:hanging="360"/>
      </w:pPr>
      <w:rPr>
        <w:rFonts w:ascii="Symbol" w:hAnsi="Symbol" w:hint="default"/>
      </w:rPr>
    </w:lvl>
    <w:lvl w:ilvl="3" w:tplc="54BAD6AE" w:tentative="1">
      <w:start w:val="1"/>
      <w:numFmt w:val="bullet"/>
      <w:lvlText w:val=""/>
      <w:lvlJc w:val="left"/>
      <w:pPr>
        <w:tabs>
          <w:tab w:val="num" w:pos="2520"/>
        </w:tabs>
        <w:ind w:left="2520" w:hanging="360"/>
      </w:pPr>
      <w:rPr>
        <w:rFonts w:ascii="Symbol" w:hAnsi="Symbol" w:hint="default"/>
      </w:rPr>
    </w:lvl>
    <w:lvl w:ilvl="4" w:tplc="8E3862BE" w:tentative="1">
      <w:start w:val="1"/>
      <w:numFmt w:val="bullet"/>
      <w:lvlText w:val=""/>
      <w:lvlJc w:val="left"/>
      <w:pPr>
        <w:tabs>
          <w:tab w:val="num" w:pos="3240"/>
        </w:tabs>
        <w:ind w:left="3240" w:hanging="360"/>
      </w:pPr>
      <w:rPr>
        <w:rFonts w:ascii="Symbol" w:hAnsi="Symbol" w:hint="default"/>
      </w:rPr>
    </w:lvl>
    <w:lvl w:ilvl="5" w:tplc="6F102C68" w:tentative="1">
      <w:start w:val="1"/>
      <w:numFmt w:val="bullet"/>
      <w:lvlText w:val=""/>
      <w:lvlJc w:val="left"/>
      <w:pPr>
        <w:tabs>
          <w:tab w:val="num" w:pos="3960"/>
        </w:tabs>
        <w:ind w:left="3960" w:hanging="360"/>
      </w:pPr>
      <w:rPr>
        <w:rFonts w:ascii="Symbol" w:hAnsi="Symbol" w:hint="default"/>
      </w:rPr>
    </w:lvl>
    <w:lvl w:ilvl="6" w:tplc="E832620C" w:tentative="1">
      <w:start w:val="1"/>
      <w:numFmt w:val="bullet"/>
      <w:lvlText w:val=""/>
      <w:lvlJc w:val="left"/>
      <w:pPr>
        <w:tabs>
          <w:tab w:val="num" w:pos="4680"/>
        </w:tabs>
        <w:ind w:left="4680" w:hanging="360"/>
      </w:pPr>
      <w:rPr>
        <w:rFonts w:ascii="Symbol" w:hAnsi="Symbol" w:hint="default"/>
      </w:rPr>
    </w:lvl>
    <w:lvl w:ilvl="7" w:tplc="E7C28BF8" w:tentative="1">
      <w:start w:val="1"/>
      <w:numFmt w:val="bullet"/>
      <w:lvlText w:val=""/>
      <w:lvlJc w:val="left"/>
      <w:pPr>
        <w:tabs>
          <w:tab w:val="num" w:pos="5400"/>
        </w:tabs>
        <w:ind w:left="5400" w:hanging="360"/>
      </w:pPr>
      <w:rPr>
        <w:rFonts w:ascii="Symbol" w:hAnsi="Symbol" w:hint="default"/>
      </w:rPr>
    </w:lvl>
    <w:lvl w:ilvl="8" w:tplc="50DA2C6A" w:tentative="1">
      <w:start w:val="1"/>
      <w:numFmt w:val="bullet"/>
      <w:lvlText w:val=""/>
      <w:lvlJc w:val="left"/>
      <w:pPr>
        <w:tabs>
          <w:tab w:val="num" w:pos="6120"/>
        </w:tabs>
        <w:ind w:left="6120" w:hanging="360"/>
      </w:pPr>
      <w:rPr>
        <w:rFonts w:ascii="Symbol" w:hAnsi="Symbol" w:hint="default"/>
      </w:rPr>
    </w:lvl>
  </w:abstractNum>
  <w:abstractNum w:abstractNumId="25" w15:restartNumberingAfterBreak="0">
    <w:nsid w:val="7C203611"/>
    <w:multiLevelType w:val="hybridMultilevel"/>
    <w:tmpl w:val="E4B0BD68"/>
    <w:lvl w:ilvl="0" w:tplc="C0F28176">
      <w:start w:val="1"/>
      <w:numFmt w:val="bullet"/>
      <w:lvlText w:val=""/>
      <w:lvlJc w:val="left"/>
      <w:pPr>
        <w:tabs>
          <w:tab w:val="num" w:pos="360"/>
        </w:tabs>
        <w:ind w:left="360" w:hanging="360"/>
      </w:pPr>
      <w:rPr>
        <w:rFonts w:ascii="Symbol" w:hAnsi="Symbol" w:hint="default"/>
      </w:rPr>
    </w:lvl>
    <w:lvl w:ilvl="1" w:tplc="F8D49B66" w:tentative="1">
      <w:start w:val="1"/>
      <w:numFmt w:val="bullet"/>
      <w:lvlText w:val=""/>
      <w:lvlJc w:val="left"/>
      <w:pPr>
        <w:tabs>
          <w:tab w:val="num" w:pos="1080"/>
        </w:tabs>
        <w:ind w:left="1080" w:hanging="360"/>
      </w:pPr>
      <w:rPr>
        <w:rFonts w:ascii="Symbol" w:hAnsi="Symbol" w:hint="default"/>
      </w:rPr>
    </w:lvl>
    <w:lvl w:ilvl="2" w:tplc="3656D4A4" w:tentative="1">
      <w:start w:val="1"/>
      <w:numFmt w:val="bullet"/>
      <w:lvlText w:val=""/>
      <w:lvlJc w:val="left"/>
      <w:pPr>
        <w:tabs>
          <w:tab w:val="num" w:pos="1800"/>
        </w:tabs>
        <w:ind w:left="1800" w:hanging="360"/>
      </w:pPr>
      <w:rPr>
        <w:rFonts w:ascii="Symbol" w:hAnsi="Symbol" w:hint="default"/>
      </w:rPr>
    </w:lvl>
    <w:lvl w:ilvl="3" w:tplc="31E22E04" w:tentative="1">
      <w:start w:val="1"/>
      <w:numFmt w:val="bullet"/>
      <w:lvlText w:val=""/>
      <w:lvlJc w:val="left"/>
      <w:pPr>
        <w:tabs>
          <w:tab w:val="num" w:pos="2520"/>
        </w:tabs>
        <w:ind w:left="2520" w:hanging="360"/>
      </w:pPr>
      <w:rPr>
        <w:rFonts w:ascii="Symbol" w:hAnsi="Symbol" w:hint="default"/>
      </w:rPr>
    </w:lvl>
    <w:lvl w:ilvl="4" w:tplc="AD5C53C2" w:tentative="1">
      <w:start w:val="1"/>
      <w:numFmt w:val="bullet"/>
      <w:lvlText w:val=""/>
      <w:lvlJc w:val="left"/>
      <w:pPr>
        <w:tabs>
          <w:tab w:val="num" w:pos="3240"/>
        </w:tabs>
        <w:ind w:left="3240" w:hanging="360"/>
      </w:pPr>
      <w:rPr>
        <w:rFonts w:ascii="Symbol" w:hAnsi="Symbol" w:hint="default"/>
      </w:rPr>
    </w:lvl>
    <w:lvl w:ilvl="5" w:tplc="B4325906" w:tentative="1">
      <w:start w:val="1"/>
      <w:numFmt w:val="bullet"/>
      <w:lvlText w:val=""/>
      <w:lvlJc w:val="left"/>
      <w:pPr>
        <w:tabs>
          <w:tab w:val="num" w:pos="3960"/>
        </w:tabs>
        <w:ind w:left="3960" w:hanging="360"/>
      </w:pPr>
      <w:rPr>
        <w:rFonts w:ascii="Symbol" w:hAnsi="Symbol" w:hint="default"/>
      </w:rPr>
    </w:lvl>
    <w:lvl w:ilvl="6" w:tplc="96CEFBEA" w:tentative="1">
      <w:start w:val="1"/>
      <w:numFmt w:val="bullet"/>
      <w:lvlText w:val=""/>
      <w:lvlJc w:val="left"/>
      <w:pPr>
        <w:tabs>
          <w:tab w:val="num" w:pos="4680"/>
        </w:tabs>
        <w:ind w:left="4680" w:hanging="360"/>
      </w:pPr>
      <w:rPr>
        <w:rFonts w:ascii="Symbol" w:hAnsi="Symbol" w:hint="default"/>
      </w:rPr>
    </w:lvl>
    <w:lvl w:ilvl="7" w:tplc="FFDE8C34" w:tentative="1">
      <w:start w:val="1"/>
      <w:numFmt w:val="bullet"/>
      <w:lvlText w:val=""/>
      <w:lvlJc w:val="left"/>
      <w:pPr>
        <w:tabs>
          <w:tab w:val="num" w:pos="5400"/>
        </w:tabs>
        <w:ind w:left="5400" w:hanging="360"/>
      </w:pPr>
      <w:rPr>
        <w:rFonts w:ascii="Symbol" w:hAnsi="Symbol" w:hint="default"/>
      </w:rPr>
    </w:lvl>
    <w:lvl w:ilvl="8" w:tplc="2244F532" w:tentative="1">
      <w:start w:val="1"/>
      <w:numFmt w:val="bullet"/>
      <w:lvlText w:val=""/>
      <w:lvlJc w:val="left"/>
      <w:pPr>
        <w:tabs>
          <w:tab w:val="num" w:pos="6120"/>
        </w:tabs>
        <w:ind w:left="6120" w:hanging="360"/>
      </w:pPr>
      <w:rPr>
        <w:rFonts w:ascii="Symbol" w:hAnsi="Symbol" w:hint="default"/>
      </w:rPr>
    </w:lvl>
  </w:abstractNum>
  <w:num w:numId="1" w16cid:durableId="182981137">
    <w:abstractNumId w:val="22"/>
  </w:num>
  <w:num w:numId="2" w16cid:durableId="1519537444">
    <w:abstractNumId w:val="10"/>
  </w:num>
  <w:num w:numId="3" w16cid:durableId="1742365914">
    <w:abstractNumId w:val="15"/>
  </w:num>
  <w:num w:numId="4" w16cid:durableId="1477528929">
    <w:abstractNumId w:val="14"/>
  </w:num>
  <w:num w:numId="5" w16cid:durableId="1750493254">
    <w:abstractNumId w:val="0"/>
  </w:num>
  <w:num w:numId="6" w16cid:durableId="185604953">
    <w:abstractNumId w:val="1"/>
  </w:num>
  <w:num w:numId="7" w16cid:durableId="62487913">
    <w:abstractNumId w:val="2"/>
  </w:num>
  <w:num w:numId="8" w16cid:durableId="1695568727">
    <w:abstractNumId w:val="3"/>
  </w:num>
  <w:num w:numId="9" w16cid:durableId="1247299885">
    <w:abstractNumId w:val="8"/>
  </w:num>
  <w:num w:numId="10" w16cid:durableId="892889756">
    <w:abstractNumId w:val="4"/>
  </w:num>
  <w:num w:numId="11" w16cid:durableId="1874877779">
    <w:abstractNumId w:val="5"/>
  </w:num>
  <w:num w:numId="12" w16cid:durableId="896352699">
    <w:abstractNumId w:val="6"/>
  </w:num>
  <w:num w:numId="13" w16cid:durableId="1635985906">
    <w:abstractNumId w:val="7"/>
  </w:num>
  <w:num w:numId="14" w16cid:durableId="910044824">
    <w:abstractNumId w:val="9"/>
  </w:num>
  <w:num w:numId="15" w16cid:durableId="1098521101">
    <w:abstractNumId w:val="20"/>
  </w:num>
  <w:num w:numId="16" w16cid:durableId="254217144">
    <w:abstractNumId w:val="13"/>
  </w:num>
  <w:num w:numId="17" w16cid:durableId="494150669">
    <w:abstractNumId w:val="16"/>
  </w:num>
  <w:num w:numId="18" w16cid:durableId="923877331">
    <w:abstractNumId w:val="21"/>
  </w:num>
  <w:num w:numId="19" w16cid:durableId="248779388">
    <w:abstractNumId w:val="23"/>
  </w:num>
  <w:num w:numId="20" w16cid:durableId="818418446">
    <w:abstractNumId w:val="24"/>
  </w:num>
  <w:num w:numId="21" w16cid:durableId="244610394">
    <w:abstractNumId w:val="11"/>
  </w:num>
  <w:num w:numId="22" w16cid:durableId="655765831">
    <w:abstractNumId w:val="12"/>
  </w:num>
  <w:num w:numId="23" w16cid:durableId="1727070657">
    <w:abstractNumId w:val="18"/>
  </w:num>
  <w:num w:numId="24" w16cid:durableId="1136140052">
    <w:abstractNumId w:val="17"/>
  </w:num>
  <w:num w:numId="25" w16cid:durableId="199247899">
    <w:abstractNumId w:val="25"/>
  </w:num>
  <w:num w:numId="26" w16cid:durableId="29048053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9781DD1"/>
    <w:rsid w:val="000000E2"/>
    <w:rsid w:val="00006EC7"/>
    <w:rsid w:val="000165CA"/>
    <w:rsid w:val="00023514"/>
    <w:rsid w:val="000273F7"/>
    <w:rsid w:val="0002758C"/>
    <w:rsid w:val="00027D86"/>
    <w:rsid w:val="00032252"/>
    <w:rsid w:val="0006053A"/>
    <w:rsid w:val="00060679"/>
    <w:rsid w:val="00063D15"/>
    <w:rsid w:val="00076977"/>
    <w:rsid w:val="000964F8"/>
    <w:rsid w:val="00096C46"/>
    <w:rsid w:val="000C0E00"/>
    <w:rsid w:val="000C28CC"/>
    <w:rsid w:val="000E74E8"/>
    <w:rsid w:val="000F30E0"/>
    <w:rsid w:val="000F32B2"/>
    <w:rsid w:val="000F597A"/>
    <w:rsid w:val="001029C3"/>
    <w:rsid w:val="001069A6"/>
    <w:rsid w:val="00106D3A"/>
    <w:rsid w:val="0011469C"/>
    <w:rsid w:val="00122FDD"/>
    <w:rsid w:val="00125C63"/>
    <w:rsid w:val="00127246"/>
    <w:rsid w:val="0012758D"/>
    <w:rsid w:val="00130CFF"/>
    <w:rsid w:val="001414AB"/>
    <w:rsid w:val="00150719"/>
    <w:rsid w:val="00150CD1"/>
    <w:rsid w:val="001512E4"/>
    <w:rsid w:val="00166CDE"/>
    <w:rsid w:val="00167F57"/>
    <w:rsid w:val="0017197B"/>
    <w:rsid w:val="00180D4A"/>
    <w:rsid w:val="00190851"/>
    <w:rsid w:val="00191633"/>
    <w:rsid w:val="001B63C6"/>
    <w:rsid w:val="001C3DE6"/>
    <w:rsid w:val="001C4CB8"/>
    <w:rsid w:val="001D0405"/>
    <w:rsid w:val="001D2DC0"/>
    <w:rsid w:val="001D2FA2"/>
    <w:rsid w:val="001D43BE"/>
    <w:rsid w:val="001F5A53"/>
    <w:rsid w:val="002116BF"/>
    <w:rsid w:val="00220DC2"/>
    <w:rsid w:val="0022429D"/>
    <w:rsid w:val="002331F7"/>
    <w:rsid w:val="00244C6D"/>
    <w:rsid w:val="00245624"/>
    <w:rsid w:val="00264B9F"/>
    <w:rsid w:val="00273D6D"/>
    <w:rsid w:val="00275B4B"/>
    <w:rsid w:val="0028268B"/>
    <w:rsid w:val="00286434"/>
    <w:rsid w:val="0029069F"/>
    <w:rsid w:val="002B0A0E"/>
    <w:rsid w:val="002B4D66"/>
    <w:rsid w:val="002C57C7"/>
    <w:rsid w:val="002D64DE"/>
    <w:rsid w:val="002E1FF9"/>
    <w:rsid w:val="002E2889"/>
    <w:rsid w:val="002E4AF3"/>
    <w:rsid w:val="002F3283"/>
    <w:rsid w:val="002F5CD4"/>
    <w:rsid w:val="00302486"/>
    <w:rsid w:val="0030375A"/>
    <w:rsid w:val="00313BA0"/>
    <w:rsid w:val="00314D75"/>
    <w:rsid w:val="003156F4"/>
    <w:rsid w:val="00316FA9"/>
    <w:rsid w:val="003568DB"/>
    <w:rsid w:val="00356B5A"/>
    <w:rsid w:val="0036113F"/>
    <w:rsid w:val="00363557"/>
    <w:rsid w:val="0036603B"/>
    <w:rsid w:val="003834F6"/>
    <w:rsid w:val="003843DB"/>
    <w:rsid w:val="0038702A"/>
    <w:rsid w:val="00393E05"/>
    <w:rsid w:val="0039678E"/>
    <w:rsid w:val="003A1DBF"/>
    <w:rsid w:val="003A4D0B"/>
    <w:rsid w:val="003A62F9"/>
    <w:rsid w:val="003B574C"/>
    <w:rsid w:val="003C37F4"/>
    <w:rsid w:val="003C4636"/>
    <w:rsid w:val="003C492C"/>
    <w:rsid w:val="003E15D5"/>
    <w:rsid w:val="003E38BE"/>
    <w:rsid w:val="003E40AF"/>
    <w:rsid w:val="003E7F6A"/>
    <w:rsid w:val="003F305C"/>
    <w:rsid w:val="003F54AE"/>
    <w:rsid w:val="003F67DD"/>
    <w:rsid w:val="0041237F"/>
    <w:rsid w:val="004126AD"/>
    <w:rsid w:val="00414401"/>
    <w:rsid w:val="0043048A"/>
    <w:rsid w:val="00431572"/>
    <w:rsid w:val="004418AE"/>
    <w:rsid w:val="00443F2D"/>
    <w:rsid w:val="004532E4"/>
    <w:rsid w:val="00463CBD"/>
    <w:rsid w:val="00473846"/>
    <w:rsid w:val="004746D6"/>
    <w:rsid w:val="00480F6A"/>
    <w:rsid w:val="00492B8B"/>
    <w:rsid w:val="0049318B"/>
    <w:rsid w:val="004938DA"/>
    <w:rsid w:val="004A064F"/>
    <w:rsid w:val="004B09A4"/>
    <w:rsid w:val="004B1133"/>
    <w:rsid w:val="004D0781"/>
    <w:rsid w:val="004D2A36"/>
    <w:rsid w:val="004D3F5A"/>
    <w:rsid w:val="004E5EE1"/>
    <w:rsid w:val="004F45B2"/>
    <w:rsid w:val="004F7858"/>
    <w:rsid w:val="00500426"/>
    <w:rsid w:val="005030CC"/>
    <w:rsid w:val="005048E9"/>
    <w:rsid w:val="00512DF7"/>
    <w:rsid w:val="00514976"/>
    <w:rsid w:val="0052149D"/>
    <w:rsid w:val="00523BEC"/>
    <w:rsid w:val="00527F90"/>
    <w:rsid w:val="005409BA"/>
    <w:rsid w:val="00541E52"/>
    <w:rsid w:val="005500B6"/>
    <w:rsid w:val="005615C9"/>
    <w:rsid w:val="00585D9A"/>
    <w:rsid w:val="00596140"/>
    <w:rsid w:val="005A06ED"/>
    <w:rsid w:val="005A22F7"/>
    <w:rsid w:val="005A562B"/>
    <w:rsid w:val="005A7AB5"/>
    <w:rsid w:val="005B0719"/>
    <w:rsid w:val="005B6917"/>
    <w:rsid w:val="005C2636"/>
    <w:rsid w:val="005C5238"/>
    <w:rsid w:val="005F147F"/>
    <w:rsid w:val="005F5D47"/>
    <w:rsid w:val="00605E16"/>
    <w:rsid w:val="006074B1"/>
    <w:rsid w:val="00611667"/>
    <w:rsid w:val="006121B5"/>
    <w:rsid w:val="00615097"/>
    <w:rsid w:val="00621AAD"/>
    <w:rsid w:val="00626866"/>
    <w:rsid w:val="00633B4C"/>
    <w:rsid w:val="00652D53"/>
    <w:rsid w:val="00664D27"/>
    <w:rsid w:val="006668CB"/>
    <w:rsid w:val="006756D2"/>
    <w:rsid w:val="00677181"/>
    <w:rsid w:val="006819B0"/>
    <w:rsid w:val="006978D9"/>
    <w:rsid w:val="00697ABD"/>
    <w:rsid w:val="006A161E"/>
    <w:rsid w:val="006A5A7B"/>
    <w:rsid w:val="006A5EF6"/>
    <w:rsid w:val="006C252A"/>
    <w:rsid w:val="006D171F"/>
    <w:rsid w:val="006D1882"/>
    <w:rsid w:val="006E36EE"/>
    <w:rsid w:val="006E4C10"/>
    <w:rsid w:val="006E4C57"/>
    <w:rsid w:val="006F692C"/>
    <w:rsid w:val="00704AD2"/>
    <w:rsid w:val="00705593"/>
    <w:rsid w:val="00716D78"/>
    <w:rsid w:val="00727DE0"/>
    <w:rsid w:val="007311DC"/>
    <w:rsid w:val="00731846"/>
    <w:rsid w:val="00734C78"/>
    <w:rsid w:val="007375B8"/>
    <w:rsid w:val="007448C3"/>
    <w:rsid w:val="00750F54"/>
    <w:rsid w:val="00754684"/>
    <w:rsid w:val="00760594"/>
    <w:rsid w:val="00762DEE"/>
    <w:rsid w:val="00774E61"/>
    <w:rsid w:val="00776BC3"/>
    <w:rsid w:val="00785C8D"/>
    <w:rsid w:val="0079016B"/>
    <w:rsid w:val="007A04BA"/>
    <w:rsid w:val="007A3B7B"/>
    <w:rsid w:val="007B5BB5"/>
    <w:rsid w:val="007B674C"/>
    <w:rsid w:val="007B6785"/>
    <w:rsid w:val="007C063A"/>
    <w:rsid w:val="007D165B"/>
    <w:rsid w:val="007D1F50"/>
    <w:rsid w:val="007D5CD1"/>
    <w:rsid w:val="007E397E"/>
    <w:rsid w:val="007E4043"/>
    <w:rsid w:val="007F587C"/>
    <w:rsid w:val="00817609"/>
    <w:rsid w:val="0084225E"/>
    <w:rsid w:val="00851656"/>
    <w:rsid w:val="0086115D"/>
    <w:rsid w:val="0086162A"/>
    <w:rsid w:val="008636ED"/>
    <w:rsid w:val="00871AE5"/>
    <w:rsid w:val="008807F8"/>
    <w:rsid w:val="0088455A"/>
    <w:rsid w:val="00891054"/>
    <w:rsid w:val="00897683"/>
    <w:rsid w:val="0089768D"/>
    <w:rsid w:val="008A2243"/>
    <w:rsid w:val="008B4489"/>
    <w:rsid w:val="008B72C9"/>
    <w:rsid w:val="008B75D9"/>
    <w:rsid w:val="008C0727"/>
    <w:rsid w:val="008C6A29"/>
    <w:rsid w:val="008D070F"/>
    <w:rsid w:val="008D0F72"/>
    <w:rsid w:val="008E6376"/>
    <w:rsid w:val="008E7EC3"/>
    <w:rsid w:val="009030A1"/>
    <w:rsid w:val="00914094"/>
    <w:rsid w:val="00914C2F"/>
    <w:rsid w:val="00931A1A"/>
    <w:rsid w:val="00933682"/>
    <w:rsid w:val="00934E0E"/>
    <w:rsid w:val="009505F9"/>
    <w:rsid w:val="00962E98"/>
    <w:rsid w:val="00970A04"/>
    <w:rsid w:val="0097292F"/>
    <w:rsid w:val="00977979"/>
    <w:rsid w:val="0098546C"/>
    <w:rsid w:val="009A1E9E"/>
    <w:rsid w:val="009A2469"/>
    <w:rsid w:val="009A2D02"/>
    <w:rsid w:val="009A38F2"/>
    <w:rsid w:val="009A3B75"/>
    <w:rsid w:val="009A3BD6"/>
    <w:rsid w:val="009A44E5"/>
    <w:rsid w:val="009B5214"/>
    <w:rsid w:val="009C17C7"/>
    <w:rsid w:val="009C44C9"/>
    <w:rsid w:val="009C4C60"/>
    <w:rsid w:val="009D7AFC"/>
    <w:rsid w:val="009E2951"/>
    <w:rsid w:val="009F2C89"/>
    <w:rsid w:val="009F5454"/>
    <w:rsid w:val="00A109E3"/>
    <w:rsid w:val="00A20A49"/>
    <w:rsid w:val="00A267CC"/>
    <w:rsid w:val="00A32F50"/>
    <w:rsid w:val="00A36034"/>
    <w:rsid w:val="00A51520"/>
    <w:rsid w:val="00A61D79"/>
    <w:rsid w:val="00A62949"/>
    <w:rsid w:val="00A679C6"/>
    <w:rsid w:val="00A75699"/>
    <w:rsid w:val="00A801B8"/>
    <w:rsid w:val="00A90F38"/>
    <w:rsid w:val="00AA0EBB"/>
    <w:rsid w:val="00AA3332"/>
    <w:rsid w:val="00AB56B2"/>
    <w:rsid w:val="00AC4304"/>
    <w:rsid w:val="00AC5AAD"/>
    <w:rsid w:val="00AD0AB1"/>
    <w:rsid w:val="00AE6677"/>
    <w:rsid w:val="00AE6945"/>
    <w:rsid w:val="00AF1427"/>
    <w:rsid w:val="00AF474C"/>
    <w:rsid w:val="00AF5DF0"/>
    <w:rsid w:val="00B02D19"/>
    <w:rsid w:val="00B04DF0"/>
    <w:rsid w:val="00B1164B"/>
    <w:rsid w:val="00B12B74"/>
    <w:rsid w:val="00B332B0"/>
    <w:rsid w:val="00B40536"/>
    <w:rsid w:val="00B41F80"/>
    <w:rsid w:val="00B53011"/>
    <w:rsid w:val="00B64258"/>
    <w:rsid w:val="00B87925"/>
    <w:rsid w:val="00B87D3D"/>
    <w:rsid w:val="00B903C0"/>
    <w:rsid w:val="00BB1650"/>
    <w:rsid w:val="00BD5924"/>
    <w:rsid w:val="00BD7D1A"/>
    <w:rsid w:val="00BE0BBD"/>
    <w:rsid w:val="00BE2441"/>
    <w:rsid w:val="00BE43F9"/>
    <w:rsid w:val="00BF2470"/>
    <w:rsid w:val="00BF5F8B"/>
    <w:rsid w:val="00BF61ED"/>
    <w:rsid w:val="00C034CD"/>
    <w:rsid w:val="00C03D5B"/>
    <w:rsid w:val="00C043B3"/>
    <w:rsid w:val="00C17E0D"/>
    <w:rsid w:val="00C3079D"/>
    <w:rsid w:val="00C4191E"/>
    <w:rsid w:val="00C6613F"/>
    <w:rsid w:val="00C7331C"/>
    <w:rsid w:val="00C81C99"/>
    <w:rsid w:val="00C91725"/>
    <w:rsid w:val="00CA0266"/>
    <w:rsid w:val="00CB212A"/>
    <w:rsid w:val="00CC7C80"/>
    <w:rsid w:val="00CD0943"/>
    <w:rsid w:val="00CF2C96"/>
    <w:rsid w:val="00CF3D14"/>
    <w:rsid w:val="00D07E62"/>
    <w:rsid w:val="00D12667"/>
    <w:rsid w:val="00D12DA6"/>
    <w:rsid w:val="00D14BD7"/>
    <w:rsid w:val="00D16128"/>
    <w:rsid w:val="00D167C5"/>
    <w:rsid w:val="00D22590"/>
    <w:rsid w:val="00D33A2A"/>
    <w:rsid w:val="00D4646B"/>
    <w:rsid w:val="00D66135"/>
    <w:rsid w:val="00D76C04"/>
    <w:rsid w:val="00D77703"/>
    <w:rsid w:val="00D84D55"/>
    <w:rsid w:val="00D86198"/>
    <w:rsid w:val="00D9133C"/>
    <w:rsid w:val="00D96778"/>
    <w:rsid w:val="00DB365E"/>
    <w:rsid w:val="00DC1A77"/>
    <w:rsid w:val="00DC4B2F"/>
    <w:rsid w:val="00DD35A5"/>
    <w:rsid w:val="00DE3817"/>
    <w:rsid w:val="00DF28C1"/>
    <w:rsid w:val="00DF339B"/>
    <w:rsid w:val="00E02EBF"/>
    <w:rsid w:val="00E03443"/>
    <w:rsid w:val="00E07DA8"/>
    <w:rsid w:val="00E129C9"/>
    <w:rsid w:val="00E12D12"/>
    <w:rsid w:val="00E14E1F"/>
    <w:rsid w:val="00E225C8"/>
    <w:rsid w:val="00E25485"/>
    <w:rsid w:val="00E3209F"/>
    <w:rsid w:val="00E326C4"/>
    <w:rsid w:val="00E34EA3"/>
    <w:rsid w:val="00E3502E"/>
    <w:rsid w:val="00E50A74"/>
    <w:rsid w:val="00E606C2"/>
    <w:rsid w:val="00E82891"/>
    <w:rsid w:val="00E845D1"/>
    <w:rsid w:val="00E9134B"/>
    <w:rsid w:val="00E94CCF"/>
    <w:rsid w:val="00E973AE"/>
    <w:rsid w:val="00EA25A6"/>
    <w:rsid w:val="00EB1B6B"/>
    <w:rsid w:val="00EC6619"/>
    <w:rsid w:val="00ED2A61"/>
    <w:rsid w:val="00EE3CA1"/>
    <w:rsid w:val="00EF16CD"/>
    <w:rsid w:val="00EF6E42"/>
    <w:rsid w:val="00F14BFF"/>
    <w:rsid w:val="00F261C3"/>
    <w:rsid w:val="00F274A6"/>
    <w:rsid w:val="00F308BF"/>
    <w:rsid w:val="00F34162"/>
    <w:rsid w:val="00F368CA"/>
    <w:rsid w:val="00F47E55"/>
    <w:rsid w:val="00F64FA8"/>
    <w:rsid w:val="00F6688D"/>
    <w:rsid w:val="00F67CC7"/>
    <w:rsid w:val="00F7426E"/>
    <w:rsid w:val="00F801CF"/>
    <w:rsid w:val="00F8069F"/>
    <w:rsid w:val="00F94869"/>
    <w:rsid w:val="00F9539A"/>
    <w:rsid w:val="00FB4C27"/>
    <w:rsid w:val="00FC75FB"/>
    <w:rsid w:val="00FD0CFB"/>
    <w:rsid w:val="00FD67D8"/>
    <w:rsid w:val="00FD6D62"/>
    <w:rsid w:val="00FD7B16"/>
    <w:rsid w:val="00FE16E5"/>
    <w:rsid w:val="00FF563A"/>
    <w:rsid w:val="03C39C22"/>
    <w:rsid w:val="04DC97D0"/>
    <w:rsid w:val="09781DD1"/>
    <w:rsid w:val="0CBE586F"/>
    <w:rsid w:val="123430B3"/>
    <w:rsid w:val="12E648ED"/>
    <w:rsid w:val="179A84E2"/>
    <w:rsid w:val="1AE8C427"/>
    <w:rsid w:val="2248FF40"/>
    <w:rsid w:val="2612AD3C"/>
    <w:rsid w:val="29224E86"/>
    <w:rsid w:val="3757415A"/>
    <w:rsid w:val="3B7A83DB"/>
    <w:rsid w:val="3C0B9D33"/>
    <w:rsid w:val="44226821"/>
    <w:rsid w:val="474DE2F6"/>
    <w:rsid w:val="504A0973"/>
    <w:rsid w:val="50DC71AA"/>
    <w:rsid w:val="516FB749"/>
    <w:rsid w:val="5296BBC0"/>
    <w:rsid w:val="564CC85E"/>
    <w:rsid w:val="57781A33"/>
    <w:rsid w:val="58DE6153"/>
    <w:rsid w:val="6187722B"/>
    <w:rsid w:val="698EDFC8"/>
    <w:rsid w:val="7174681A"/>
    <w:rsid w:val="74486EDA"/>
    <w:rsid w:val="78DC5593"/>
    <w:rsid w:val="7F7F380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781DD1"/>
  <w15:chartTrackingRefBased/>
  <w15:docId w15:val="{ED6DFB84-B721-4B02-8342-EA00C5345D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Copy"/>
    <w:qFormat/>
    <w:rsid w:val="001F5A53"/>
    <w:pPr>
      <w:spacing w:line="312" w:lineRule="auto"/>
    </w:pPr>
    <w:rPr>
      <w:rFonts w:ascii="Newsreader Medium" w:eastAsia="Newsreader Medium" w:hAnsi="Newsreader Medium" w:cs="Newsreader Medium"/>
      <w:sz w:val="24"/>
      <w:szCs w:val="24"/>
    </w:rPr>
  </w:style>
  <w:style w:type="paragraph" w:styleId="Heading1">
    <w:name w:val="heading 1"/>
    <w:basedOn w:val="Normal"/>
    <w:next w:val="Normal"/>
    <w:link w:val="Heading1Char"/>
    <w:uiPriority w:val="9"/>
    <w:qFormat/>
    <w:rsid w:val="00A801B8"/>
    <w:pPr>
      <w:keepNext/>
      <w:keepLines/>
      <w:spacing w:before="80" w:after="320"/>
      <w:outlineLvl w:val="0"/>
    </w:pPr>
    <w:rPr>
      <w:rFonts w:ascii="Epilogue SemiBold" w:eastAsia="Epilogue Medium" w:hAnsi="Epilogue SemiBold" w:cs="Epilogue Medium"/>
      <w:bCs/>
      <w:sz w:val="36"/>
      <w:szCs w:val="36"/>
    </w:rPr>
  </w:style>
  <w:style w:type="paragraph" w:styleId="Heading2">
    <w:name w:val="heading 2"/>
    <w:basedOn w:val="Heading3"/>
    <w:next w:val="Normal"/>
    <w:link w:val="Heading2Char"/>
    <w:uiPriority w:val="9"/>
    <w:unhideWhenUsed/>
    <w:qFormat/>
    <w:rsid w:val="006C252A"/>
    <w:pPr>
      <w:outlineLvl w:val="1"/>
    </w:pPr>
    <w:rPr>
      <w:rFonts w:ascii="Epilogue" w:hAnsi="Epilogue"/>
      <w:bCs w:val="0"/>
      <w:noProof/>
      <w:sz w:val="32"/>
      <w:szCs w:val="32"/>
    </w:rPr>
  </w:style>
  <w:style w:type="paragraph" w:styleId="Heading3">
    <w:name w:val="heading 3"/>
    <w:basedOn w:val="Normal"/>
    <w:next w:val="Normal"/>
    <w:link w:val="Heading3Char"/>
    <w:uiPriority w:val="9"/>
    <w:unhideWhenUsed/>
    <w:qFormat/>
    <w:rsid w:val="006C252A"/>
    <w:pPr>
      <w:spacing w:before="400"/>
      <w:outlineLvl w:val="2"/>
    </w:pPr>
    <w:rPr>
      <w:rFonts w:ascii="Epilogue SemiBold" w:hAnsi="Epilogue SemiBold"/>
      <w:bCs/>
    </w:rPr>
  </w:style>
  <w:style w:type="paragraph" w:styleId="Heading4">
    <w:name w:val="heading 4"/>
    <w:basedOn w:val="Normal"/>
    <w:next w:val="Normal"/>
    <w:link w:val="Heading4Char"/>
    <w:uiPriority w:val="9"/>
    <w:unhideWhenUsed/>
    <w:qFormat/>
    <w:rsid w:val="00FC75FB"/>
    <w:pPr>
      <w:spacing w:before="320"/>
      <w:outlineLvl w:val="3"/>
    </w:pPr>
    <w:rPr>
      <w:rFonts w:ascii="Newsreader" w:hAnsi="Newsreader"/>
      <w:b/>
      <w:bCs/>
    </w:rPr>
  </w:style>
  <w:style w:type="paragraph" w:styleId="Heading5">
    <w:name w:val="heading 5"/>
    <w:basedOn w:val="Normal"/>
    <w:next w:val="Normal"/>
    <w:link w:val="Heading5Char"/>
    <w:uiPriority w:val="9"/>
    <w:unhideWhenUsed/>
    <w:rsid w:val="00E973AE"/>
    <w:pPr>
      <w:keepNext/>
      <w:keepLines/>
      <w:spacing w:before="40" w:after="0"/>
      <w:outlineLvl w:val="4"/>
    </w:pPr>
    <w:rPr>
      <w:rFonts w:ascii="Newsreader" w:eastAsiaTheme="majorEastAsia" w:hAnsi="Newsreader" w:cstheme="majorBidi"/>
      <w:color w:val="000000" w:themeColor="text1"/>
      <w:sz w:val="20"/>
      <w:u w:val="single"/>
    </w:rPr>
  </w:style>
  <w:style w:type="paragraph" w:styleId="Heading6">
    <w:name w:val="heading 6"/>
    <w:basedOn w:val="Normal"/>
    <w:next w:val="Normal"/>
    <w:link w:val="Heading6Char"/>
    <w:uiPriority w:val="9"/>
    <w:unhideWhenUsed/>
    <w:rsid w:val="78DC5593"/>
    <w:pPr>
      <w:keepNext/>
      <w:keepLines/>
      <w:spacing w:before="40" w:after="0"/>
      <w:outlineLvl w:val="5"/>
    </w:pPr>
    <w:rPr>
      <w:rFonts w:asciiTheme="majorHAnsi" w:eastAsiaTheme="majorEastAsia" w:hAnsiTheme="majorHAnsi" w:cstheme="majorBidi"/>
      <w:color w:val="1F3763"/>
    </w:rPr>
  </w:style>
  <w:style w:type="paragraph" w:styleId="Heading7">
    <w:name w:val="heading 7"/>
    <w:basedOn w:val="Normal"/>
    <w:next w:val="Normal"/>
    <w:link w:val="Heading7Char"/>
    <w:uiPriority w:val="9"/>
    <w:unhideWhenUsed/>
    <w:rsid w:val="78DC5593"/>
    <w:pPr>
      <w:keepNext/>
      <w:keepLines/>
      <w:spacing w:before="40" w:after="0"/>
      <w:outlineLvl w:val="6"/>
    </w:pPr>
    <w:rPr>
      <w:rFonts w:asciiTheme="majorHAnsi" w:eastAsiaTheme="majorEastAsia" w:hAnsiTheme="majorHAnsi" w:cstheme="majorBidi"/>
      <w:i/>
      <w:iCs/>
      <w:color w:val="1F3763"/>
    </w:rPr>
  </w:style>
  <w:style w:type="paragraph" w:styleId="Heading8">
    <w:name w:val="heading 8"/>
    <w:basedOn w:val="Normal"/>
    <w:next w:val="Normal"/>
    <w:link w:val="Heading8Char"/>
    <w:uiPriority w:val="9"/>
    <w:unhideWhenUsed/>
    <w:rsid w:val="78DC5593"/>
    <w:pPr>
      <w:keepNext/>
      <w:keepLines/>
      <w:spacing w:before="40" w:after="0"/>
      <w:outlineLvl w:val="7"/>
    </w:pPr>
    <w:rPr>
      <w:rFonts w:asciiTheme="majorHAnsi" w:eastAsiaTheme="majorEastAsia" w:hAnsiTheme="majorHAnsi" w:cstheme="majorBidi"/>
      <w:color w:val="272727"/>
      <w:sz w:val="21"/>
      <w:szCs w:val="21"/>
    </w:rPr>
  </w:style>
  <w:style w:type="paragraph" w:styleId="Heading9">
    <w:name w:val="heading 9"/>
    <w:basedOn w:val="Normal"/>
    <w:next w:val="Normal"/>
    <w:link w:val="Heading9Char"/>
    <w:uiPriority w:val="9"/>
    <w:unhideWhenUsed/>
    <w:rsid w:val="78DC5593"/>
    <w:pPr>
      <w:keepNext/>
      <w:keepLines/>
      <w:spacing w:before="40" w:after="0"/>
      <w:outlineLvl w:val="8"/>
    </w:pPr>
    <w:rPr>
      <w:rFonts w:asciiTheme="majorHAnsi" w:eastAsiaTheme="majorEastAsia" w:hAnsiTheme="majorHAnsi" w:cstheme="majorBidi"/>
      <w:i/>
      <w:iCs/>
      <w:color w:val="272727"/>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link w:val="Header"/>
    <w:uiPriority w:val="99"/>
    <w:rsid w:val="78DC5593"/>
    <w:rPr>
      <w:rFonts w:ascii="Newsreader Medium" w:eastAsia="Newsreader Medium" w:hAnsi="Newsreader Medium" w:cs="Newsreader Medium"/>
      <w:b w:val="0"/>
      <w:bCs w:val="0"/>
      <w:i w:val="0"/>
      <w:iCs w:val="0"/>
      <w:noProof w:val="0"/>
      <w:color w:val="auto"/>
      <w:sz w:val="24"/>
      <w:szCs w:val="24"/>
      <w:lang w:val="en-US"/>
    </w:rPr>
  </w:style>
  <w:style w:type="paragraph" w:styleId="Header">
    <w:name w:val="header"/>
    <w:basedOn w:val="Normal"/>
    <w:link w:val="HeaderChar"/>
    <w:uiPriority w:val="99"/>
    <w:unhideWhenUsed/>
    <w:rsid w:val="78DC5593"/>
    <w:pPr>
      <w:tabs>
        <w:tab w:val="center" w:pos="4680"/>
        <w:tab w:val="right" w:pos="9360"/>
      </w:tabs>
      <w:spacing w:after="0"/>
    </w:pPr>
  </w:style>
  <w:style w:type="table" w:styleId="TableGrid">
    <w:name w:val="Table Grid"/>
    <w:basedOn w:val="TableNormal"/>
    <w:uiPriority w:val="3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FooterChar">
    <w:name w:val="Footer Char"/>
    <w:basedOn w:val="DefaultParagraphFont"/>
    <w:link w:val="Footer"/>
    <w:uiPriority w:val="99"/>
    <w:rsid w:val="78DC5593"/>
    <w:rPr>
      <w:rFonts w:ascii="Newsreader Medium" w:eastAsia="Newsreader Medium" w:hAnsi="Newsreader Medium" w:cs="Newsreader Medium"/>
      <w:b w:val="0"/>
      <w:bCs w:val="0"/>
      <w:i w:val="0"/>
      <w:iCs w:val="0"/>
      <w:noProof w:val="0"/>
      <w:color w:val="auto"/>
      <w:sz w:val="24"/>
      <w:szCs w:val="24"/>
      <w:lang w:val="en-US"/>
    </w:rPr>
  </w:style>
  <w:style w:type="paragraph" w:styleId="Footer">
    <w:name w:val="footer"/>
    <w:basedOn w:val="Normal"/>
    <w:link w:val="FooterChar"/>
    <w:uiPriority w:val="99"/>
    <w:unhideWhenUsed/>
    <w:rsid w:val="78DC5593"/>
    <w:pPr>
      <w:tabs>
        <w:tab w:val="center" w:pos="4680"/>
        <w:tab w:val="right" w:pos="9360"/>
      </w:tabs>
      <w:spacing w:after="0"/>
    </w:pPr>
  </w:style>
  <w:style w:type="paragraph" w:styleId="Title">
    <w:name w:val="Title"/>
    <w:aliases w:val="Program Title"/>
    <w:basedOn w:val="Normal"/>
    <w:next w:val="Normal"/>
    <w:link w:val="TitleChar"/>
    <w:uiPriority w:val="10"/>
    <w:qFormat/>
    <w:rsid w:val="00BE0BBD"/>
    <w:pPr>
      <w:spacing w:after="0"/>
      <w:contextualSpacing/>
    </w:pPr>
    <w:rPr>
      <w:rFonts w:ascii="Epilogue Medium" w:eastAsia="Epilogue Medium" w:hAnsi="Epilogue Medium" w:cs="Epilogue Medium"/>
    </w:rPr>
  </w:style>
  <w:style w:type="paragraph" w:styleId="Quote">
    <w:name w:val="Quote"/>
    <w:basedOn w:val="Normal"/>
    <w:next w:val="Normal"/>
    <w:link w:val="QuoteChar"/>
    <w:uiPriority w:val="29"/>
    <w:qFormat/>
    <w:rsid w:val="00431572"/>
    <w:pPr>
      <w:jc w:val="center"/>
    </w:pPr>
    <w:rPr>
      <w:rFonts w:ascii="Epilogue" w:hAnsi="Epilogue"/>
      <w:sz w:val="32"/>
      <w:szCs w:val="32"/>
    </w:rPr>
  </w:style>
  <w:style w:type="paragraph" w:styleId="ListParagraph">
    <w:name w:val="List Paragraph"/>
    <w:basedOn w:val="Normal"/>
    <w:uiPriority w:val="34"/>
    <w:qFormat/>
    <w:rsid w:val="78DC5593"/>
    <w:pPr>
      <w:numPr>
        <w:numId w:val="1"/>
      </w:numPr>
      <w:contextualSpacing/>
    </w:pPr>
  </w:style>
  <w:style w:type="character" w:customStyle="1" w:styleId="Heading1Char">
    <w:name w:val="Heading 1 Char"/>
    <w:basedOn w:val="DefaultParagraphFont"/>
    <w:link w:val="Heading1"/>
    <w:uiPriority w:val="9"/>
    <w:rsid w:val="00A801B8"/>
    <w:rPr>
      <w:rFonts w:ascii="Epilogue SemiBold" w:eastAsia="Epilogue Medium" w:hAnsi="Epilogue SemiBold" w:cs="Epilogue Medium"/>
      <w:bCs/>
      <w:sz w:val="36"/>
      <w:szCs w:val="36"/>
    </w:rPr>
  </w:style>
  <w:style w:type="character" w:customStyle="1" w:styleId="Heading2Char">
    <w:name w:val="Heading 2 Char"/>
    <w:basedOn w:val="DefaultParagraphFont"/>
    <w:link w:val="Heading2"/>
    <w:uiPriority w:val="9"/>
    <w:rsid w:val="006C252A"/>
    <w:rPr>
      <w:rFonts w:ascii="Epilogue" w:eastAsia="Newsreader Medium" w:hAnsi="Epilogue" w:cs="Newsreader Medium"/>
      <w:noProof/>
      <w:sz w:val="32"/>
      <w:szCs w:val="32"/>
    </w:rPr>
  </w:style>
  <w:style w:type="character" w:customStyle="1" w:styleId="Heading3Char">
    <w:name w:val="Heading 3 Char"/>
    <w:basedOn w:val="DefaultParagraphFont"/>
    <w:link w:val="Heading3"/>
    <w:uiPriority w:val="9"/>
    <w:rsid w:val="006C252A"/>
    <w:rPr>
      <w:rFonts w:ascii="Epilogue SemiBold" w:eastAsia="Newsreader Medium" w:hAnsi="Epilogue SemiBold" w:cs="Newsreader Medium"/>
      <w:bCs/>
      <w:sz w:val="24"/>
      <w:szCs w:val="24"/>
    </w:rPr>
  </w:style>
  <w:style w:type="character" w:customStyle="1" w:styleId="Heading4Char">
    <w:name w:val="Heading 4 Char"/>
    <w:basedOn w:val="DefaultParagraphFont"/>
    <w:link w:val="Heading4"/>
    <w:uiPriority w:val="9"/>
    <w:rsid w:val="00FC75FB"/>
    <w:rPr>
      <w:rFonts w:ascii="Newsreader" w:eastAsia="Newsreader Medium" w:hAnsi="Newsreader" w:cs="Newsreader Medium"/>
      <w:b/>
      <w:bCs/>
      <w:sz w:val="24"/>
      <w:szCs w:val="24"/>
    </w:rPr>
  </w:style>
  <w:style w:type="character" w:customStyle="1" w:styleId="Heading5Char">
    <w:name w:val="Heading 5 Char"/>
    <w:basedOn w:val="DefaultParagraphFont"/>
    <w:link w:val="Heading5"/>
    <w:uiPriority w:val="9"/>
    <w:rsid w:val="00E973AE"/>
    <w:rPr>
      <w:rFonts w:ascii="Newsreader" w:eastAsiaTheme="majorEastAsia" w:hAnsi="Newsreader" w:cstheme="majorBidi"/>
      <w:color w:val="000000" w:themeColor="text1"/>
      <w:sz w:val="20"/>
      <w:szCs w:val="24"/>
      <w:u w:val="single"/>
    </w:rPr>
  </w:style>
  <w:style w:type="character" w:customStyle="1" w:styleId="Heading6Char">
    <w:name w:val="Heading 6 Char"/>
    <w:basedOn w:val="DefaultParagraphFont"/>
    <w:link w:val="Heading6"/>
    <w:uiPriority w:val="9"/>
    <w:rsid w:val="78DC5593"/>
    <w:rPr>
      <w:rFonts w:asciiTheme="majorHAnsi" w:eastAsiaTheme="majorEastAsia" w:hAnsiTheme="majorHAnsi" w:cstheme="majorBidi"/>
      <w:b w:val="0"/>
      <w:bCs w:val="0"/>
      <w:i w:val="0"/>
      <w:iCs w:val="0"/>
      <w:noProof w:val="0"/>
      <w:color w:val="1F3763"/>
      <w:sz w:val="24"/>
      <w:szCs w:val="24"/>
      <w:lang w:val="en-US"/>
    </w:rPr>
  </w:style>
  <w:style w:type="character" w:customStyle="1" w:styleId="Heading7Char">
    <w:name w:val="Heading 7 Char"/>
    <w:basedOn w:val="DefaultParagraphFont"/>
    <w:link w:val="Heading7"/>
    <w:uiPriority w:val="9"/>
    <w:rsid w:val="78DC5593"/>
    <w:rPr>
      <w:rFonts w:asciiTheme="majorHAnsi" w:eastAsiaTheme="majorEastAsia" w:hAnsiTheme="majorHAnsi" w:cstheme="majorBidi"/>
      <w:b w:val="0"/>
      <w:bCs w:val="0"/>
      <w:i/>
      <w:iCs/>
      <w:noProof w:val="0"/>
      <w:color w:val="1F3763"/>
      <w:sz w:val="24"/>
      <w:szCs w:val="24"/>
      <w:lang w:val="en-US"/>
    </w:rPr>
  </w:style>
  <w:style w:type="character" w:customStyle="1" w:styleId="Heading8Char">
    <w:name w:val="Heading 8 Char"/>
    <w:basedOn w:val="DefaultParagraphFont"/>
    <w:link w:val="Heading8"/>
    <w:uiPriority w:val="9"/>
    <w:rsid w:val="78DC5593"/>
    <w:rPr>
      <w:rFonts w:asciiTheme="majorHAnsi" w:eastAsiaTheme="majorEastAsia" w:hAnsiTheme="majorHAnsi" w:cstheme="majorBidi"/>
      <w:b w:val="0"/>
      <w:bCs w:val="0"/>
      <w:i w:val="0"/>
      <w:iCs w:val="0"/>
      <w:noProof w:val="0"/>
      <w:color w:val="272727"/>
      <w:sz w:val="21"/>
      <w:szCs w:val="21"/>
      <w:lang w:val="en-US"/>
    </w:rPr>
  </w:style>
  <w:style w:type="character" w:customStyle="1" w:styleId="Heading9Char">
    <w:name w:val="Heading 9 Char"/>
    <w:basedOn w:val="DefaultParagraphFont"/>
    <w:link w:val="Heading9"/>
    <w:uiPriority w:val="9"/>
    <w:rsid w:val="78DC5593"/>
    <w:rPr>
      <w:rFonts w:asciiTheme="majorHAnsi" w:eastAsiaTheme="majorEastAsia" w:hAnsiTheme="majorHAnsi" w:cstheme="majorBidi"/>
      <w:b w:val="0"/>
      <w:bCs w:val="0"/>
      <w:i/>
      <w:iCs/>
      <w:noProof w:val="0"/>
      <w:color w:val="272727"/>
      <w:sz w:val="21"/>
      <w:szCs w:val="21"/>
      <w:lang w:val="en-US"/>
    </w:rPr>
  </w:style>
  <w:style w:type="character" w:customStyle="1" w:styleId="TitleChar">
    <w:name w:val="Title Char"/>
    <w:aliases w:val="Program Title Char"/>
    <w:basedOn w:val="DefaultParagraphFont"/>
    <w:link w:val="Title"/>
    <w:uiPriority w:val="10"/>
    <w:rsid w:val="00BE0BBD"/>
    <w:rPr>
      <w:rFonts w:ascii="Epilogue Medium" w:eastAsia="Epilogue Medium" w:hAnsi="Epilogue Medium" w:cs="Epilogue Medium"/>
      <w:sz w:val="24"/>
      <w:szCs w:val="24"/>
    </w:rPr>
  </w:style>
  <w:style w:type="character" w:customStyle="1" w:styleId="QuoteChar">
    <w:name w:val="Quote Char"/>
    <w:basedOn w:val="DefaultParagraphFont"/>
    <w:link w:val="Quote"/>
    <w:uiPriority w:val="29"/>
    <w:rsid w:val="00431572"/>
    <w:rPr>
      <w:rFonts w:ascii="Epilogue" w:eastAsia="Newsreader Medium" w:hAnsi="Epilogue" w:cs="Newsreader Medium"/>
      <w:sz w:val="32"/>
      <w:szCs w:val="32"/>
    </w:rPr>
  </w:style>
  <w:style w:type="paragraph" w:styleId="TOC1">
    <w:name w:val="toc 1"/>
    <w:basedOn w:val="Normal"/>
    <w:next w:val="Normal"/>
    <w:uiPriority w:val="39"/>
    <w:unhideWhenUsed/>
    <w:rsid w:val="78DC5593"/>
    <w:pPr>
      <w:spacing w:after="100"/>
    </w:pPr>
  </w:style>
  <w:style w:type="paragraph" w:styleId="TOC2">
    <w:name w:val="toc 2"/>
    <w:basedOn w:val="Normal"/>
    <w:next w:val="Normal"/>
    <w:uiPriority w:val="39"/>
    <w:unhideWhenUsed/>
    <w:rsid w:val="78DC5593"/>
    <w:pPr>
      <w:spacing w:after="100"/>
      <w:ind w:left="220"/>
    </w:pPr>
  </w:style>
  <w:style w:type="paragraph" w:styleId="TOC3">
    <w:name w:val="toc 3"/>
    <w:basedOn w:val="Normal"/>
    <w:next w:val="Normal"/>
    <w:uiPriority w:val="39"/>
    <w:unhideWhenUsed/>
    <w:rsid w:val="78DC5593"/>
    <w:pPr>
      <w:spacing w:after="100"/>
      <w:ind w:left="440"/>
    </w:pPr>
  </w:style>
  <w:style w:type="paragraph" w:styleId="TOC4">
    <w:name w:val="toc 4"/>
    <w:basedOn w:val="Normal"/>
    <w:next w:val="Normal"/>
    <w:uiPriority w:val="39"/>
    <w:unhideWhenUsed/>
    <w:rsid w:val="78DC5593"/>
    <w:pPr>
      <w:spacing w:after="100"/>
      <w:ind w:left="660"/>
    </w:pPr>
  </w:style>
  <w:style w:type="paragraph" w:styleId="TOC5">
    <w:name w:val="toc 5"/>
    <w:basedOn w:val="Normal"/>
    <w:next w:val="Normal"/>
    <w:uiPriority w:val="39"/>
    <w:unhideWhenUsed/>
    <w:rsid w:val="78DC5593"/>
    <w:pPr>
      <w:spacing w:after="100"/>
      <w:ind w:left="880"/>
    </w:pPr>
  </w:style>
  <w:style w:type="paragraph" w:styleId="TOC6">
    <w:name w:val="toc 6"/>
    <w:basedOn w:val="Normal"/>
    <w:next w:val="Normal"/>
    <w:uiPriority w:val="39"/>
    <w:unhideWhenUsed/>
    <w:rsid w:val="78DC5593"/>
    <w:pPr>
      <w:spacing w:after="100"/>
      <w:ind w:left="1100"/>
    </w:pPr>
  </w:style>
  <w:style w:type="paragraph" w:styleId="TOC7">
    <w:name w:val="toc 7"/>
    <w:basedOn w:val="Normal"/>
    <w:next w:val="Normal"/>
    <w:uiPriority w:val="39"/>
    <w:unhideWhenUsed/>
    <w:rsid w:val="78DC5593"/>
    <w:pPr>
      <w:spacing w:after="100"/>
      <w:ind w:left="1320"/>
    </w:pPr>
  </w:style>
  <w:style w:type="paragraph" w:styleId="TOC8">
    <w:name w:val="toc 8"/>
    <w:basedOn w:val="Normal"/>
    <w:next w:val="Normal"/>
    <w:uiPriority w:val="39"/>
    <w:unhideWhenUsed/>
    <w:rsid w:val="78DC5593"/>
    <w:pPr>
      <w:spacing w:after="100"/>
      <w:ind w:left="1540"/>
    </w:pPr>
  </w:style>
  <w:style w:type="paragraph" w:styleId="TOC9">
    <w:name w:val="toc 9"/>
    <w:basedOn w:val="Normal"/>
    <w:next w:val="Normal"/>
    <w:uiPriority w:val="39"/>
    <w:unhideWhenUsed/>
    <w:rsid w:val="78DC5593"/>
    <w:pPr>
      <w:spacing w:after="100"/>
      <w:ind w:left="1760"/>
    </w:pPr>
  </w:style>
  <w:style w:type="paragraph" w:styleId="EndnoteText">
    <w:name w:val="endnote text"/>
    <w:basedOn w:val="Normal"/>
    <w:link w:val="EndnoteTextChar"/>
    <w:uiPriority w:val="99"/>
    <w:unhideWhenUsed/>
    <w:rsid w:val="78DC5593"/>
    <w:pPr>
      <w:spacing w:after="0"/>
    </w:pPr>
    <w:rPr>
      <w:sz w:val="20"/>
      <w:szCs w:val="20"/>
    </w:rPr>
  </w:style>
  <w:style w:type="character" w:customStyle="1" w:styleId="EndnoteTextChar">
    <w:name w:val="Endnote Text Char"/>
    <w:basedOn w:val="DefaultParagraphFont"/>
    <w:link w:val="EndnoteText"/>
    <w:uiPriority w:val="99"/>
    <w:rsid w:val="78DC5593"/>
    <w:rPr>
      <w:rFonts w:ascii="Newsreader Medium" w:eastAsia="Newsreader Medium" w:hAnsi="Newsreader Medium" w:cs="Newsreader Medium"/>
      <w:b w:val="0"/>
      <w:bCs w:val="0"/>
      <w:i w:val="0"/>
      <w:iCs w:val="0"/>
      <w:noProof w:val="0"/>
      <w:color w:val="auto"/>
      <w:sz w:val="20"/>
      <w:szCs w:val="20"/>
      <w:lang w:val="en-US"/>
    </w:rPr>
  </w:style>
  <w:style w:type="paragraph" w:styleId="FootnoteText">
    <w:name w:val="footnote text"/>
    <w:basedOn w:val="Normal"/>
    <w:link w:val="FootnoteTextChar"/>
    <w:uiPriority w:val="99"/>
    <w:semiHidden/>
    <w:unhideWhenUsed/>
    <w:rsid w:val="78DC5593"/>
    <w:pPr>
      <w:spacing w:after="0"/>
    </w:pPr>
    <w:rPr>
      <w:sz w:val="20"/>
      <w:szCs w:val="20"/>
    </w:rPr>
  </w:style>
  <w:style w:type="character" w:customStyle="1" w:styleId="FootnoteTextChar">
    <w:name w:val="Footnote Text Char"/>
    <w:basedOn w:val="DefaultParagraphFont"/>
    <w:link w:val="FootnoteText"/>
    <w:uiPriority w:val="99"/>
    <w:semiHidden/>
    <w:rsid w:val="78DC5593"/>
    <w:rPr>
      <w:rFonts w:ascii="Newsreader Medium" w:eastAsia="Newsreader Medium" w:hAnsi="Newsreader Medium" w:cs="Newsreader Medium"/>
      <w:b w:val="0"/>
      <w:bCs w:val="0"/>
      <w:i w:val="0"/>
      <w:iCs w:val="0"/>
      <w:noProof w:val="0"/>
      <w:color w:val="auto"/>
      <w:sz w:val="20"/>
      <w:szCs w:val="20"/>
      <w:lang w:val="en-US"/>
    </w:rPr>
  </w:style>
  <w:style w:type="character" w:styleId="SubtleEmphasis">
    <w:name w:val="Subtle Emphasis"/>
    <w:uiPriority w:val="19"/>
    <w:rsid w:val="007E397E"/>
    <w:rPr>
      <w:rFonts w:ascii="Epilogue Medium" w:eastAsia="Epilogue Medium" w:hAnsi="Epilogue Medium" w:cs="Epilogue Medium"/>
    </w:rPr>
  </w:style>
  <w:style w:type="table" w:styleId="PlainTable5">
    <w:name w:val="Plain Table 5"/>
    <w:basedOn w:val="TableNormal"/>
    <w:uiPriority w:val="45"/>
    <w:rsid w:val="000F30E0"/>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Subtle1">
    <w:name w:val="Table Subtle 1"/>
    <w:basedOn w:val="TableNormal"/>
    <w:uiPriority w:val="99"/>
    <w:rsid w:val="000F30E0"/>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2">
    <w:name w:val="Table Web 2"/>
    <w:basedOn w:val="TableNormal"/>
    <w:uiPriority w:val="99"/>
    <w:rsid w:val="000F30E0"/>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GridTable1Light-Accent3">
    <w:name w:val="Grid Table 1 Light Accent 3"/>
    <w:basedOn w:val="TableNormal"/>
    <w:uiPriority w:val="46"/>
    <w:rsid w:val="000F30E0"/>
    <w:pPr>
      <w:spacing w:after="0" w:line="240" w:lineRule="auto"/>
    </w:pPr>
    <w:tblPr>
      <w:tblStyleRowBandSize w:val="1"/>
      <w:tblStyleColBandSize w:val="1"/>
      <w:tblBorders>
        <w:top w:val="single" w:sz="4" w:space="0" w:color="C4BDFF" w:themeColor="accent3" w:themeTint="66"/>
        <w:left w:val="single" w:sz="4" w:space="0" w:color="C4BDFF" w:themeColor="accent3" w:themeTint="66"/>
        <w:bottom w:val="single" w:sz="4" w:space="0" w:color="C4BDFF" w:themeColor="accent3" w:themeTint="66"/>
        <w:right w:val="single" w:sz="4" w:space="0" w:color="C4BDFF" w:themeColor="accent3" w:themeTint="66"/>
        <w:insideH w:val="single" w:sz="4" w:space="0" w:color="C4BDFF" w:themeColor="accent3" w:themeTint="66"/>
        <w:insideV w:val="single" w:sz="4" w:space="0" w:color="C4BDFF" w:themeColor="accent3" w:themeTint="66"/>
      </w:tblBorders>
    </w:tblPr>
    <w:tblStylePr w:type="firstRow">
      <w:rPr>
        <w:b/>
        <w:bCs/>
      </w:rPr>
      <w:tblPr/>
      <w:tcPr>
        <w:tcBorders>
          <w:bottom w:val="single" w:sz="12" w:space="0" w:color="A69DFF" w:themeColor="accent3" w:themeTint="99"/>
        </w:tcBorders>
      </w:tcPr>
    </w:tblStylePr>
    <w:tblStylePr w:type="lastRow">
      <w:rPr>
        <w:b/>
        <w:bCs/>
      </w:rPr>
      <w:tblPr/>
      <w:tcPr>
        <w:tcBorders>
          <w:top w:val="double" w:sz="2" w:space="0" w:color="A69DFF" w:themeColor="accent3" w:themeTint="99"/>
        </w:tcBorders>
      </w:tcPr>
    </w:tblStylePr>
    <w:tblStylePr w:type="firstCol">
      <w:rPr>
        <w:b/>
        <w:bCs/>
      </w:rPr>
    </w:tblStylePr>
    <w:tblStylePr w:type="lastCol">
      <w:rPr>
        <w:b/>
        <w:bCs/>
      </w:rPr>
    </w:tblStylePr>
  </w:style>
  <w:style w:type="table" w:styleId="PlainTable1">
    <w:name w:val="Plain Table 1"/>
    <w:basedOn w:val="TableNormal"/>
    <w:uiPriority w:val="41"/>
    <w:rsid w:val="000F30E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SubtleReference">
    <w:name w:val="Subtle Reference"/>
    <w:aliases w:val="Table Label"/>
    <w:basedOn w:val="SubtleEmphasis"/>
    <w:uiPriority w:val="31"/>
    <w:qFormat/>
    <w:rsid w:val="002D64DE"/>
    <w:rPr>
      <w:rFonts w:ascii="Epilogue Medium" w:eastAsia="Epilogue Medium" w:hAnsi="Epilogue Medium" w:cs="Epilogue Medium"/>
      <w:color w:val="181824" w:themeColor="text2"/>
      <w:sz w:val="18"/>
      <w:szCs w:val="18"/>
    </w:rPr>
  </w:style>
  <w:style w:type="character" w:styleId="Strong">
    <w:name w:val="Strong"/>
    <w:basedOn w:val="DefaultParagraphFont"/>
    <w:uiPriority w:val="22"/>
    <w:qFormat/>
    <w:rsid w:val="00431572"/>
    <w:rPr>
      <w:b/>
      <w:bCs/>
    </w:rPr>
  </w:style>
  <w:style w:type="character" w:styleId="Hyperlink">
    <w:name w:val="Hyperlink"/>
    <w:basedOn w:val="DefaultParagraphFont"/>
    <w:uiPriority w:val="99"/>
    <w:unhideWhenUsed/>
    <w:qFormat/>
    <w:rsid w:val="00E973AE"/>
    <w:rPr>
      <w:color w:val="6C5CFF" w:themeColor="accent3"/>
      <w:u w:val="single"/>
    </w:rPr>
  </w:style>
  <w:style w:type="character" w:styleId="UnresolvedMention">
    <w:name w:val="Unresolved Mention"/>
    <w:basedOn w:val="DefaultParagraphFont"/>
    <w:uiPriority w:val="99"/>
    <w:semiHidden/>
    <w:unhideWhenUsed/>
    <w:rsid w:val="002D64DE"/>
    <w:rPr>
      <w:color w:val="605E5C"/>
      <w:shd w:val="clear" w:color="auto" w:fill="E1DFDD"/>
    </w:rPr>
  </w:style>
  <w:style w:type="character" w:styleId="PageNumber">
    <w:name w:val="page number"/>
    <w:basedOn w:val="DefaultParagraphFont"/>
    <w:uiPriority w:val="99"/>
    <w:semiHidden/>
    <w:unhideWhenUsed/>
    <w:rsid w:val="001F5A53"/>
  </w:style>
  <w:style w:type="character" w:styleId="CommentReference">
    <w:name w:val="annotation reference"/>
    <w:basedOn w:val="DefaultParagraphFont"/>
    <w:uiPriority w:val="99"/>
    <w:semiHidden/>
    <w:unhideWhenUsed/>
    <w:rsid w:val="00D22590"/>
    <w:rPr>
      <w:sz w:val="16"/>
      <w:szCs w:val="16"/>
    </w:rPr>
  </w:style>
  <w:style w:type="paragraph" w:styleId="CommentText">
    <w:name w:val="annotation text"/>
    <w:basedOn w:val="Normal"/>
    <w:link w:val="CommentTextChar"/>
    <w:uiPriority w:val="99"/>
    <w:unhideWhenUsed/>
    <w:rsid w:val="00D22590"/>
    <w:pPr>
      <w:spacing w:after="120" w:line="240" w:lineRule="auto"/>
    </w:pPr>
    <w:rPr>
      <w:rFonts w:ascii="Georgia" w:eastAsiaTheme="minorHAnsi" w:hAnsi="Georgia" w:cstheme="minorBidi"/>
      <w:color w:val="717172"/>
      <w:sz w:val="20"/>
      <w:szCs w:val="20"/>
    </w:rPr>
  </w:style>
  <w:style w:type="character" w:customStyle="1" w:styleId="CommentTextChar">
    <w:name w:val="Comment Text Char"/>
    <w:basedOn w:val="DefaultParagraphFont"/>
    <w:link w:val="CommentText"/>
    <w:uiPriority w:val="99"/>
    <w:rsid w:val="00D22590"/>
    <w:rPr>
      <w:rFonts w:ascii="Georgia" w:hAnsi="Georgia"/>
      <w:color w:val="717172"/>
      <w:sz w:val="20"/>
      <w:szCs w:val="20"/>
    </w:rPr>
  </w:style>
  <w:style w:type="character" w:customStyle="1" w:styleId="normaltextrun">
    <w:name w:val="normaltextrun"/>
    <w:basedOn w:val="DefaultParagraphFont"/>
    <w:rsid w:val="00D22590"/>
  </w:style>
  <w:style w:type="character" w:styleId="FollowedHyperlink">
    <w:name w:val="FollowedHyperlink"/>
    <w:basedOn w:val="DefaultParagraphFont"/>
    <w:uiPriority w:val="99"/>
    <w:semiHidden/>
    <w:unhideWhenUsed/>
    <w:rsid w:val="00817609"/>
    <w:rPr>
      <w:color w:val="93A3FF" w:themeColor="accent4"/>
      <w:u w:val="single"/>
    </w:rPr>
  </w:style>
  <w:style w:type="paragraph" w:styleId="Revision">
    <w:name w:val="Revision"/>
    <w:hidden/>
    <w:uiPriority w:val="99"/>
    <w:semiHidden/>
    <w:rsid w:val="00F34162"/>
    <w:pPr>
      <w:spacing w:after="0" w:line="240" w:lineRule="auto"/>
    </w:pPr>
    <w:rPr>
      <w:rFonts w:ascii="Newsreader Medium" w:eastAsia="Newsreader Medium" w:hAnsi="Newsreader Medium" w:cs="Newsreader Medium"/>
      <w:sz w:val="24"/>
      <w:szCs w:val="24"/>
    </w:rPr>
  </w:style>
  <w:style w:type="paragraph" w:styleId="CommentSubject">
    <w:name w:val="annotation subject"/>
    <w:basedOn w:val="CommentText"/>
    <w:next w:val="CommentText"/>
    <w:link w:val="CommentSubjectChar"/>
    <w:uiPriority w:val="99"/>
    <w:semiHidden/>
    <w:unhideWhenUsed/>
    <w:rsid w:val="004126AD"/>
    <w:pPr>
      <w:spacing w:after="160"/>
    </w:pPr>
    <w:rPr>
      <w:rFonts w:ascii="Newsreader Medium" w:eastAsia="Newsreader Medium" w:hAnsi="Newsreader Medium" w:cs="Newsreader Medium"/>
      <w:b/>
      <w:bCs/>
      <w:color w:val="auto"/>
    </w:rPr>
  </w:style>
  <w:style w:type="character" w:customStyle="1" w:styleId="CommentSubjectChar">
    <w:name w:val="Comment Subject Char"/>
    <w:basedOn w:val="CommentTextChar"/>
    <w:link w:val="CommentSubject"/>
    <w:uiPriority w:val="99"/>
    <w:semiHidden/>
    <w:rsid w:val="004126AD"/>
    <w:rPr>
      <w:rFonts w:ascii="Newsreader Medium" w:eastAsia="Newsreader Medium" w:hAnsi="Newsreader Medium" w:cs="Newsreader Medium"/>
      <w:b/>
      <w:bCs/>
      <w:color w:val="717172"/>
      <w:sz w:val="20"/>
      <w:szCs w:val="20"/>
    </w:rPr>
  </w:style>
  <w:style w:type="paragraph" w:styleId="Caption">
    <w:name w:val="caption"/>
    <w:basedOn w:val="Normal"/>
    <w:next w:val="Normal"/>
    <w:uiPriority w:val="35"/>
    <w:unhideWhenUsed/>
    <w:qFormat/>
    <w:rsid w:val="002E2889"/>
    <w:pPr>
      <w:spacing w:after="200" w:line="240" w:lineRule="auto"/>
    </w:pPr>
    <w:rPr>
      <w:i/>
      <w:iCs/>
      <w:color w:val="181824"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macintos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www.artsmidwest.org/programs/gigfund/tool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2.png"/><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Arts Midwest">
      <a:dk1>
        <a:srgbClr val="000000"/>
      </a:dk1>
      <a:lt1>
        <a:srgbClr val="FFFFFF"/>
      </a:lt1>
      <a:dk2>
        <a:srgbClr val="181824"/>
      </a:dk2>
      <a:lt2>
        <a:srgbClr val="F3F7F5"/>
      </a:lt2>
      <a:accent1>
        <a:srgbClr val="BBE000"/>
      </a:accent1>
      <a:accent2>
        <a:srgbClr val="E1FF49"/>
      </a:accent2>
      <a:accent3>
        <a:srgbClr val="6C5CFF"/>
      </a:accent3>
      <a:accent4>
        <a:srgbClr val="93A3FF"/>
      </a:accent4>
      <a:accent5>
        <a:srgbClr val="FF7555"/>
      </a:accent5>
      <a:accent6>
        <a:srgbClr val="FFAC99"/>
      </a:accent6>
      <a:hlink>
        <a:srgbClr val="343449"/>
      </a:hlink>
      <a:folHlink>
        <a:srgbClr val="F3F7F5"/>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E41876645877D4CA822D6C498B19212" ma:contentTypeVersion="17" ma:contentTypeDescription="Create a new document." ma:contentTypeScope="" ma:versionID="4b9b21844035b827a63f5c4fd190a23a">
  <xsd:schema xmlns:xsd="http://www.w3.org/2001/XMLSchema" xmlns:xs="http://www.w3.org/2001/XMLSchema" xmlns:p="http://schemas.microsoft.com/office/2006/metadata/properties" xmlns:ns2="e25036ba-49c6-404a-9257-fb7cedb6b781" xmlns:ns3="0e66cf1b-434c-4d04-b7e2-57063708f421" targetNamespace="http://schemas.microsoft.com/office/2006/metadata/properties" ma:root="true" ma:fieldsID="ccab6b8ab143c43f2c8a5c18ec484330" ns2:_="" ns3:_="">
    <xsd:import namespace="e25036ba-49c6-404a-9257-fb7cedb6b781"/>
    <xsd:import namespace="0e66cf1b-434c-4d04-b7e2-57063708f421"/>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AutoTags" minOccurs="0"/>
                <xsd:element ref="ns3:TaxCatchAll" minOccurs="0"/>
                <xsd:element ref="ns2:MediaServiceOCR" minOccurs="0"/>
                <xsd:element ref="ns2:MediaServiceGenerationTime" minOccurs="0"/>
                <xsd:element ref="ns2:MediaServiceEventHashCode"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25036ba-49c6-404a-9257-fb7cedb6b78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LengthInSeconds" ma:index="15" nillable="true" ma:displayName="Length (seconds)"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05d7c1e8-ad39-41e5-b7d6-1e0c1af18210"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e66cf1b-434c-4d04-b7e2-57063708f421"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4f8bfaa1-c9cd-43d2-a0e4-82cc39d40b9a}" ma:internalName="TaxCatchAll" ma:showField="CatchAllData" ma:web="0e66cf1b-434c-4d04-b7e2-57063708f42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e25036ba-49c6-404a-9257-fb7cedb6b781">
      <Terms xmlns="http://schemas.microsoft.com/office/infopath/2007/PartnerControls"/>
    </lcf76f155ced4ddcb4097134ff3c332f>
    <TaxCatchAll xmlns="0e66cf1b-434c-4d04-b7e2-57063708f421" xsi:nil="true"/>
  </documentManagement>
</p:properties>
</file>

<file path=customXml/itemProps1.xml><?xml version="1.0" encoding="utf-8"?>
<ds:datastoreItem xmlns:ds="http://schemas.openxmlformats.org/officeDocument/2006/customXml" ds:itemID="{D16FB795-62F6-40E2-A503-CBC1D2749532}"/>
</file>

<file path=customXml/itemProps2.xml><?xml version="1.0" encoding="utf-8"?>
<ds:datastoreItem xmlns:ds="http://schemas.openxmlformats.org/officeDocument/2006/customXml" ds:itemID="{F34BC25B-8DE4-704C-AC58-DD8DEEF84275}">
  <ds:schemaRefs>
    <ds:schemaRef ds:uri="http://schemas.openxmlformats.org/officeDocument/2006/bibliography"/>
  </ds:schemaRefs>
</ds:datastoreItem>
</file>

<file path=customXml/itemProps3.xml><?xml version="1.0" encoding="utf-8"?>
<ds:datastoreItem xmlns:ds="http://schemas.openxmlformats.org/officeDocument/2006/customXml" ds:itemID="{7F2652AE-EA51-450C-AB8E-57E28077AD22}">
  <ds:schemaRefs>
    <ds:schemaRef ds:uri="http://schemas.microsoft.com/sharepoint/v3/contenttype/forms"/>
  </ds:schemaRefs>
</ds:datastoreItem>
</file>

<file path=customXml/itemProps4.xml><?xml version="1.0" encoding="utf-8"?>
<ds:datastoreItem xmlns:ds="http://schemas.openxmlformats.org/officeDocument/2006/customXml" ds:itemID="{498E15F8-95E1-458B-83E1-3FC2CDF21268}">
  <ds:schemaRefs>
    <ds:schemaRef ds:uri="http://schemas.microsoft.com/office/2006/metadata/properties"/>
    <ds:schemaRef ds:uri="http://schemas.microsoft.com/office/infopath/2007/PartnerControls"/>
    <ds:schemaRef ds:uri="02257027-0a84-4394-aeaf-f23932a5a16d"/>
    <ds:schemaRef ds:uri="195390d3-7234-4e16-8cef-1d3c82c11f8c"/>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3</Pages>
  <Words>509</Words>
  <Characters>2902</Characters>
  <Application>Microsoft Office Word</Application>
  <DocSecurity>0</DocSecurity>
  <Lines>24</Lines>
  <Paragraphs>6</Paragraphs>
  <ScaleCrop>false</ScaleCrop>
  <Company/>
  <LinksUpToDate>false</LinksUpToDate>
  <CharactersWithSpaces>3405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Jacques</dc:creator>
  <cp:keywords/>
  <dc:description/>
  <cp:lastModifiedBy>Joshua Feist</cp:lastModifiedBy>
  <cp:revision>14</cp:revision>
  <dcterms:created xsi:type="dcterms:W3CDTF">2022-11-28T19:55:00Z</dcterms:created>
  <dcterms:modified xsi:type="dcterms:W3CDTF">2022-11-28T20:14:00Z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0x0101006E41876645877D4CA822D6C498B19212</vt:lpwstr>
  </property>
  <property fmtid="{D5CDD505-2E9C-101B-9397-08002B2CF9AE}" pid="3" name="MediaServiceImageTags">
    <vt:lpwstr/>
  </property>
</Properties>
</file>